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DB8" w:rsidRPr="00A57DB8" w:rsidRDefault="00876FF0" w:rsidP="00D44F39">
      <w:pPr>
        <w:shd w:val="clear" w:color="auto" w:fill="FFFFFF"/>
        <w:spacing w:after="0" w:line="240" w:lineRule="auto"/>
        <w:ind w:firstLine="709"/>
        <w:jc w:val="right"/>
        <w:outlineLvl w:val="1"/>
        <w:rPr>
          <w:rFonts w:ascii="Times New Roman" w:eastAsia="Times New Roman" w:hAnsi="Times New Roman" w:cs="Times New Roman"/>
          <w:i/>
          <w:spacing w:val="-7"/>
          <w:sz w:val="28"/>
          <w:szCs w:val="28"/>
        </w:rPr>
      </w:pPr>
      <w:r w:rsidRPr="00A57DB8">
        <w:rPr>
          <w:rFonts w:ascii="Times New Roman" w:eastAsia="Times New Roman" w:hAnsi="Times New Roman" w:cs="Times New Roman"/>
          <w:i/>
          <w:spacing w:val="-7"/>
          <w:sz w:val="28"/>
          <w:szCs w:val="28"/>
          <w:lang w:val="tt-RU"/>
        </w:rPr>
        <w:t>ПРОЕКТ</w:t>
      </w:r>
    </w:p>
    <w:p w:rsidR="00D44F39" w:rsidRDefault="00D44F39" w:rsidP="00D44F39">
      <w:pPr>
        <w:shd w:val="clear" w:color="auto" w:fill="FFFFFF"/>
        <w:spacing w:after="0" w:line="240" w:lineRule="auto"/>
        <w:ind w:firstLine="709"/>
        <w:jc w:val="center"/>
        <w:outlineLvl w:val="1"/>
        <w:rPr>
          <w:rFonts w:ascii="Times New Roman" w:eastAsia="Times New Roman" w:hAnsi="Times New Roman" w:cs="Times New Roman"/>
          <w:b/>
          <w:spacing w:val="-7"/>
          <w:sz w:val="28"/>
          <w:szCs w:val="28"/>
        </w:rPr>
      </w:pPr>
    </w:p>
    <w:p w:rsidR="001E44DE" w:rsidRPr="001E44DE" w:rsidRDefault="00876FF0" w:rsidP="00D44F39">
      <w:pPr>
        <w:shd w:val="clear" w:color="auto" w:fill="FFFFFF"/>
        <w:spacing w:after="0" w:line="240" w:lineRule="auto"/>
        <w:ind w:firstLine="709"/>
        <w:jc w:val="center"/>
        <w:outlineLvl w:val="1"/>
        <w:rPr>
          <w:rFonts w:ascii="Times New Roman" w:eastAsia="Times New Roman" w:hAnsi="Times New Roman" w:cs="Times New Roman"/>
          <w:b/>
          <w:spacing w:val="-7"/>
          <w:sz w:val="28"/>
          <w:szCs w:val="28"/>
        </w:rPr>
      </w:pPr>
      <w:r w:rsidRPr="001E44DE">
        <w:rPr>
          <w:rFonts w:ascii="Times New Roman" w:eastAsia="Times New Roman" w:hAnsi="Times New Roman" w:cs="Times New Roman"/>
          <w:b/>
          <w:spacing w:val="-7"/>
          <w:sz w:val="28"/>
          <w:szCs w:val="28"/>
          <w:lang w:val="tt-RU"/>
        </w:rPr>
        <w:t xml:space="preserve">«Милли мультfest» </w:t>
      </w:r>
      <w:r w:rsidR="00F90748">
        <w:rPr>
          <w:rFonts w:ascii="Times New Roman" w:eastAsia="Times New Roman" w:hAnsi="Times New Roman" w:cs="Times New Roman"/>
          <w:b/>
          <w:spacing w:val="-7"/>
          <w:sz w:val="28"/>
          <w:szCs w:val="28"/>
          <w:lang w:val="tt-RU"/>
        </w:rPr>
        <w:t>р</w:t>
      </w:r>
      <w:r w:rsidRPr="001E44DE">
        <w:rPr>
          <w:rFonts w:ascii="Times New Roman" w:eastAsia="Times New Roman" w:hAnsi="Times New Roman" w:cs="Times New Roman"/>
          <w:b/>
          <w:spacing w:val="-7"/>
          <w:sz w:val="28"/>
          <w:szCs w:val="28"/>
          <w:lang w:val="tt-RU"/>
        </w:rPr>
        <w:t>еспублика балалар кинофестивален үткәрү турында нигезләмә</w:t>
      </w:r>
    </w:p>
    <w:p w:rsidR="001E44DE" w:rsidRPr="001E44DE" w:rsidRDefault="001E44DE" w:rsidP="00D44F39">
      <w:pPr>
        <w:shd w:val="clear" w:color="auto" w:fill="FFFFFF"/>
        <w:spacing w:after="0" w:line="240" w:lineRule="auto"/>
        <w:ind w:firstLine="709"/>
        <w:jc w:val="both"/>
        <w:outlineLvl w:val="1"/>
        <w:rPr>
          <w:rFonts w:ascii="Times New Roman" w:eastAsia="Times New Roman" w:hAnsi="Times New Roman" w:cs="Times New Roman"/>
          <w:b/>
          <w:spacing w:val="-7"/>
          <w:sz w:val="24"/>
          <w:szCs w:val="24"/>
        </w:rPr>
      </w:pPr>
    </w:p>
    <w:p w:rsidR="001C4A49" w:rsidRPr="00C31E8A" w:rsidRDefault="00876FF0" w:rsidP="00D44F39">
      <w:pPr>
        <w:pStyle w:val="a6"/>
        <w:numPr>
          <w:ilvl w:val="0"/>
          <w:numId w:val="10"/>
        </w:numPr>
        <w:shd w:val="clear" w:color="auto" w:fill="FFFFFF"/>
        <w:spacing w:after="0" w:line="240" w:lineRule="auto"/>
        <w:ind w:left="0" w:firstLine="709"/>
        <w:jc w:val="center"/>
        <w:outlineLvl w:val="1"/>
        <w:rPr>
          <w:rFonts w:ascii="Times New Roman" w:eastAsia="Times New Roman" w:hAnsi="Times New Roman" w:cs="Times New Roman"/>
          <w:b/>
          <w:spacing w:val="-7"/>
          <w:sz w:val="28"/>
          <w:szCs w:val="28"/>
        </w:rPr>
      </w:pPr>
      <w:r w:rsidRPr="00C31E8A">
        <w:rPr>
          <w:rFonts w:ascii="Times New Roman" w:eastAsia="Times New Roman" w:hAnsi="Times New Roman" w:cs="Times New Roman"/>
          <w:b/>
          <w:spacing w:val="-7"/>
          <w:sz w:val="28"/>
          <w:szCs w:val="28"/>
          <w:lang w:val="tt-RU"/>
        </w:rPr>
        <w:t>ГОМУМИ НИГЕЗЛӘМӘЛӘР</w:t>
      </w:r>
    </w:p>
    <w:p w:rsidR="001E44DE" w:rsidRPr="00C31E8A" w:rsidRDefault="001E44DE" w:rsidP="00D44F39">
      <w:pPr>
        <w:pStyle w:val="a6"/>
        <w:shd w:val="clear" w:color="auto" w:fill="FFFFFF"/>
        <w:spacing w:after="0" w:line="240" w:lineRule="auto"/>
        <w:ind w:left="0" w:firstLine="709"/>
        <w:jc w:val="both"/>
        <w:outlineLvl w:val="1"/>
        <w:rPr>
          <w:rFonts w:ascii="Times New Roman" w:eastAsia="Times New Roman" w:hAnsi="Times New Roman" w:cs="Times New Roman"/>
          <w:b/>
          <w:spacing w:val="-7"/>
          <w:sz w:val="28"/>
          <w:szCs w:val="28"/>
        </w:rPr>
      </w:pPr>
    </w:p>
    <w:p w:rsidR="00DB0272" w:rsidRPr="00C31E8A" w:rsidRDefault="00876FF0" w:rsidP="00D44F39">
      <w:pPr>
        <w:shd w:val="clear" w:color="auto" w:fill="FFFFFF"/>
        <w:spacing w:after="0" w:line="240" w:lineRule="auto"/>
        <w:ind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b/>
          <w:spacing w:val="-7"/>
          <w:sz w:val="28"/>
          <w:szCs w:val="28"/>
          <w:lang w:val="tt-RU"/>
        </w:rPr>
        <w:t xml:space="preserve">1. «Милли мультfest» </w:t>
      </w:r>
      <w:r w:rsidR="00F90748">
        <w:rPr>
          <w:rFonts w:ascii="Times New Roman" w:eastAsia="Times New Roman" w:hAnsi="Times New Roman" w:cs="Times New Roman"/>
          <w:b/>
          <w:spacing w:val="-7"/>
          <w:sz w:val="28"/>
          <w:szCs w:val="28"/>
          <w:lang w:val="tt-RU"/>
        </w:rPr>
        <w:t>р</w:t>
      </w:r>
      <w:r>
        <w:rPr>
          <w:rFonts w:ascii="Times New Roman" w:eastAsia="Times New Roman" w:hAnsi="Times New Roman" w:cs="Times New Roman"/>
          <w:b/>
          <w:spacing w:val="-7"/>
          <w:sz w:val="28"/>
          <w:szCs w:val="28"/>
          <w:lang w:val="tt-RU"/>
        </w:rPr>
        <w:t>еспублика балалар кинофестивале</w:t>
      </w:r>
      <w:r w:rsidR="00FE2213" w:rsidRPr="00C31E8A">
        <w:rPr>
          <w:rFonts w:ascii="Times New Roman" w:eastAsia="Times New Roman" w:hAnsi="Times New Roman" w:cs="Times New Roman"/>
          <w:sz w:val="28"/>
          <w:szCs w:val="28"/>
          <w:lang w:val="tt-RU"/>
        </w:rPr>
        <w:t xml:space="preserve"> (алга таба – кинофестиваль) – ул комплекслы мәдәни-агарту чарасы, анда кино сәнгате, үз-үзеңне анимация, кино һәм it-эшчәнлектә катнашу аш</w:t>
      </w:r>
      <w:r w:rsidR="00D8195A">
        <w:rPr>
          <w:rFonts w:ascii="Times New Roman" w:eastAsia="Times New Roman" w:hAnsi="Times New Roman" w:cs="Times New Roman"/>
          <w:sz w:val="28"/>
          <w:szCs w:val="28"/>
          <w:lang w:val="tt-RU"/>
        </w:rPr>
        <w:t xml:space="preserve">а күрсәтә алу һәм социальләшү </w:t>
      </w:r>
      <w:r w:rsidR="00FE2213" w:rsidRPr="00C31E8A">
        <w:rPr>
          <w:rFonts w:ascii="Times New Roman" w:eastAsia="Times New Roman" w:hAnsi="Times New Roman" w:cs="Times New Roman"/>
          <w:sz w:val="28"/>
          <w:szCs w:val="28"/>
          <w:lang w:val="tt-RU"/>
        </w:rPr>
        <w:t xml:space="preserve"> мөмкинлеге тәрбия чара</w:t>
      </w:r>
      <w:r w:rsidR="00D8195A">
        <w:rPr>
          <w:rFonts w:ascii="Times New Roman" w:eastAsia="Times New Roman" w:hAnsi="Times New Roman" w:cs="Times New Roman"/>
          <w:sz w:val="28"/>
          <w:szCs w:val="28"/>
          <w:lang w:val="tt-RU"/>
        </w:rPr>
        <w:t>лары</w:t>
      </w:r>
      <w:r w:rsidR="00FE2213" w:rsidRPr="00C31E8A">
        <w:rPr>
          <w:rFonts w:ascii="Times New Roman" w:eastAsia="Times New Roman" w:hAnsi="Times New Roman" w:cs="Times New Roman"/>
          <w:sz w:val="28"/>
          <w:szCs w:val="28"/>
          <w:lang w:val="tt-RU"/>
        </w:rPr>
        <w:t xml:space="preserve"> булып тора.  </w:t>
      </w:r>
    </w:p>
    <w:p w:rsidR="00FE2213" w:rsidRPr="00C31E8A" w:rsidRDefault="00876FF0" w:rsidP="00D44F39">
      <w:pPr>
        <w:shd w:val="clear" w:color="auto" w:fill="FFFFFF"/>
        <w:spacing w:after="0" w:line="240" w:lineRule="auto"/>
        <w:ind w:firstLine="709"/>
        <w:jc w:val="both"/>
        <w:outlineLvl w:val="1"/>
        <w:rPr>
          <w:rFonts w:ascii="Times New Roman" w:eastAsia="Times New Roman" w:hAnsi="Times New Roman" w:cs="Times New Roman"/>
          <w:spacing w:val="-7"/>
          <w:sz w:val="28"/>
          <w:szCs w:val="28"/>
        </w:rPr>
      </w:pPr>
      <w:r>
        <w:rPr>
          <w:rFonts w:ascii="Times New Roman" w:eastAsia="Times New Roman" w:hAnsi="Times New Roman" w:cs="Times New Roman"/>
          <w:sz w:val="28"/>
          <w:szCs w:val="28"/>
          <w:lang w:val="tt-RU"/>
        </w:rPr>
        <w:t xml:space="preserve">1.1. Кинофестиваль тамашачылар культурасын </w:t>
      </w:r>
      <w:r w:rsidR="00D8195A">
        <w:rPr>
          <w:rFonts w:ascii="Times New Roman" w:eastAsia="Times New Roman" w:hAnsi="Times New Roman" w:cs="Times New Roman"/>
          <w:sz w:val="28"/>
          <w:szCs w:val="28"/>
          <w:lang w:val="tt-RU"/>
        </w:rPr>
        <w:t>тәрбияләүгә</w:t>
      </w:r>
      <w:r>
        <w:rPr>
          <w:rFonts w:ascii="Times New Roman" w:eastAsia="Times New Roman" w:hAnsi="Times New Roman" w:cs="Times New Roman"/>
          <w:sz w:val="28"/>
          <w:szCs w:val="28"/>
          <w:lang w:val="tt-RU"/>
        </w:rPr>
        <w:t xml:space="preserve"> һәм анимация, кыска метражлы уен фильмнары һәм компьютер уеннары аша балалар һәм яшүсмерләрнең рухи, интеллектуаль һәм иҗади өлкәсен баетуга ярдәм итүгә юнәлдерелгән.</w:t>
      </w:r>
    </w:p>
    <w:p w:rsidR="00FE2213" w:rsidRPr="00C31E8A" w:rsidRDefault="00876FF0" w:rsidP="00D44F39">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tt-RU"/>
        </w:rPr>
        <w:t xml:space="preserve">1.2. Кинофестиваль татар телен Татарстан Республикасы территориясендә яшәүче татар халкының рухи-әхлакый, заманча мәдәни кыйммәтләрен </w:t>
      </w:r>
      <w:r w:rsidR="00D8195A">
        <w:rPr>
          <w:rFonts w:ascii="Times New Roman" w:eastAsia="Times New Roman" w:hAnsi="Times New Roman" w:cs="Times New Roman"/>
          <w:bCs/>
          <w:sz w:val="28"/>
          <w:szCs w:val="28"/>
          <w:lang w:val="tt-RU"/>
        </w:rPr>
        <w:t xml:space="preserve">саклау, яклау һәм үстерү </w:t>
      </w:r>
      <w:r>
        <w:rPr>
          <w:rFonts w:ascii="Times New Roman" w:eastAsia="Times New Roman" w:hAnsi="Times New Roman" w:cs="Times New Roman"/>
          <w:bCs/>
          <w:sz w:val="28"/>
          <w:szCs w:val="28"/>
          <w:lang w:val="tt-RU"/>
        </w:rPr>
        <w:t>максат</w:t>
      </w:r>
      <w:r w:rsidR="00D8195A">
        <w:rPr>
          <w:rFonts w:ascii="Times New Roman" w:eastAsia="Times New Roman" w:hAnsi="Times New Roman" w:cs="Times New Roman"/>
          <w:bCs/>
          <w:sz w:val="28"/>
          <w:szCs w:val="28"/>
          <w:lang w:val="tt-RU"/>
        </w:rPr>
        <w:t>ларында</w:t>
      </w:r>
      <w:r>
        <w:rPr>
          <w:rFonts w:ascii="Times New Roman" w:eastAsia="Times New Roman" w:hAnsi="Times New Roman" w:cs="Times New Roman"/>
          <w:bCs/>
          <w:sz w:val="28"/>
          <w:szCs w:val="28"/>
          <w:lang w:val="tt-RU"/>
        </w:rPr>
        <w:t xml:space="preserve"> үткәрелә.</w:t>
      </w:r>
    </w:p>
    <w:p w:rsidR="00FE2213" w:rsidRPr="00C31E8A" w:rsidRDefault="00876FF0" w:rsidP="00D44F39">
      <w:pPr>
        <w:shd w:val="clear" w:color="auto" w:fill="FFFFFF"/>
        <w:spacing w:after="0" w:line="240" w:lineRule="auto"/>
        <w:ind w:firstLine="709"/>
        <w:jc w:val="both"/>
        <w:rPr>
          <w:rFonts w:ascii="Times New Roman" w:eastAsia="Times New Roman" w:hAnsi="Times New Roman" w:cs="Times New Roman"/>
          <w:sz w:val="28"/>
          <w:szCs w:val="28"/>
        </w:rPr>
      </w:pPr>
      <w:r w:rsidRPr="00C31E8A">
        <w:rPr>
          <w:rFonts w:ascii="Times New Roman" w:eastAsia="Times New Roman" w:hAnsi="Times New Roman" w:cs="Times New Roman"/>
          <w:bCs/>
          <w:sz w:val="28"/>
          <w:szCs w:val="28"/>
          <w:lang w:val="tt-RU"/>
        </w:rPr>
        <w:t>1.3. Бурычлар:</w:t>
      </w:r>
    </w:p>
    <w:p w:rsidR="00FE2213" w:rsidRPr="00C31E8A" w:rsidRDefault="00876FF0" w:rsidP="00D44F39">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 дәүләт органнары һәм иҗтимагый оешмаларның балалар һәм яшьләр иҗатына ярдәм итү өлкәсендә</w:t>
      </w:r>
      <w:r w:rsidR="00D8195A">
        <w:rPr>
          <w:rFonts w:ascii="Times New Roman" w:eastAsia="Times New Roman" w:hAnsi="Times New Roman" w:cs="Times New Roman"/>
          <w:sz w:val="28"/>
          <w:szCs w:val="28"/>
          <w:lang w:val="tt-RU"/>
        </w:rPr>
        <w:t xml:space="preserve"> яшьләр арасында</w:t>
      </w:r>
      <w:r>
        <w:rPr>
          <w:rFonts w:ascii="Times New Roman" w:eastAsia="Times New Roman" w:hAnsi="Times New Roman" w:cs="Times New Roman"/>
          <w:sz w:val="28"/>
          <w:szCs w:val="28"/>
          <w:lang w:val="tt-RU"/>
        </w:rPr>
        <w:t xml:space="preserve"> толерантлыкны ныгытуга һәм милли һәм этник, мәдәни һәм р</w:t>
      </w:r>
      <w:r w:rsidR="00D8195A">
        <w:rPr>
          <w:rFonts w:ascii="Times New Roman" w:eastAsia="Times New Roman" w:hAnsi="Times New Roman" w:cs="Times New Roman"/>
          <w:sz w:val="28"/>
          <w:szCs w:val="28"/>
          <w:lang w:val="tt-RU"/>
        </w:rPr>
        <w:t xml:space="preserve">ухи кыйммәтләрне үзара баетуга </w:t>
      </w:r>
      <w:r>
        <w:rPr>
          <w:rFonts w:ascii="Times New Roman" w:eastAsia="Times New Roman" w:hAnsi="Times New Roman" w:cs="Times New Roman"/>
          <w:sz w:val="28"/>
          <w:szCs w:val="28"/>
          <w:lang w:val="tt-RU"/>
        </w:rPr>
        <w:t>куелган көчләрен берләштерү;</w:t>
      </w:r>
    </w:p>
    <w:p w:rsidR="00FE2213" w:rsidRPr="00C31E8A" w:rsidRDefault="007C42E1" w:rsidP="00D44F39">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w:t>
      </w:r>
      <w:r w:rsidR="00876FF0">
        <w:rPr>
          <w:rFonts w:ascii="Times New Roman" w:eastAsia="Times New Roman" w:hAnsi="Times New Roman" w:cs="Times New Roman"/>
          <w:sz w:val="28"/>
          <w:szCs w:val="28"/>
          <w:lang w:val="tt-RU"/>
        </w:rPr>
        <w:t xml:space="preserve"> республиканың иҗади генофондын саклап калу һәм үстерү;</w:t>
      </w:r>
    </w:p>
    <w:p w:rsidR="00FE2213" w:rsidRPr="00C31E8A" w:rsidRDefault="00876FF0" w:rsidP="00D44F3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 бала шәхесен, аның дөньяны хис-кичерешләр аша танып белүендә эстетик тойгыларын иҗади үстерү, анимация һәм кинематографиянең сәнгати чаралары аша балаларның</w:t>
      </w:r>
      <w:r w:rsidR="00D8195A">
        <w:rPr>
          <w:rFonts w:ascii="Times New Roman" w:eastAsia="Times New Roman" w:hAnsi="Times New Roman" w:cs="Times New Roman"/>
          <w:sz w:val="28"/>
          <w:szCs w:val="28"/>
          <w:lang w:val="tt-RU"/>
        </w:rPr>
        <w:t xml:space="preserve"> фантазиясен,</w:t>
      </w:r>
      <w:r>
        <w:rPr>
          <w:rFonts w:ascii="Times New Roman" w:eastAsia="Times New Roman" w:hAnsi="Times New Roman" w:cs="Times New Roman"/>
          <w:sz w:val="28"/>
          <w:szCs w:val="28"/>
          <w:lang w:val="tt-RU"/>
        </w:rPr>
        <w:t xml:space="preserve"> күз алдына китерү сәләтен һәм сәнгати иҗатын үстерүне стимуллаштыру.</w:t>
      </w:r>
    </w:p>
    <w:p w:rsidR="00FE2213" w:rsidRPr="00C31E8A" w:rsidRDefault="007C42E1" w:rsidP="00D44F39">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w:t>
      </w:r>
      <w:r w:rsidR="00876FF0">
        <w:rPr>
          <w:rFonts w:ascii="Times New Roman" w:eastAsia="Times New Roman" w:hAnsi="Times New Roman" w:cs="Times New Roman"/>
          <w:sz w:val="28"/>
          <w:szCs w:val="28"/>
          <w:lang w:val="tt-RU"/>
        </w:rPr>
        <w:t xml:space="preserve"> сәләтле балаларны һәм талантлы яшьләрне эзләү системасын камилләштерү;</w:t>
      </w:r>
    </w:p>
    <w:p w:rsidR="00FE2213" w:rsidRPr="00C31E8A" w:rsidRDefault="00876FF0" w:rsidP="00D44F39">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 иҗат коллективлары, анимация студияләре һәм киностудияләр арасында һөнәри мәдәни элемтәләрне ныгыту;</w:t>
      </w:r>
    </w:p>
    <w:p w:rsidR="00FE2213" w:rsidRPr="00C31E8A" w:rsidRDefault="007C42E1" w:rsidP="00D44F39">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w:t>
      </w:r>
      <w:r w:rsidR="00876FF0">
        <w:rPr>
          <w:rFonts w:ascii="Times New Roman" w:eastAsia="Times New Roman" w:hAnsi="Times New Roman" w:cs="Times New Roman"/>
          <w:sz w:val="28"/>
          <w:szCs w:val="28"/>
          <w:lang w:val="tt-RU"/>
        </w:rPr>
        <w:t xml:space="preserve"> балалар һәм яшүсмерләр арасында татар телендә кино сәнгате</w:t>
      </w:r>
      <w:r w:rsidR="00D8195A">
        <w:rPr>
          <w:rFonts w:ascii="Times New Roman" w:eastAsia="Times New Roman" w:hAnsi="Times New Roman" w:cs="Times New Roman"/>
          <w:sz w:val="28"/>
          <w:szCs w:val="28"/>
          <w:lang w:val="tt-RU"/>
        </w:rPr>
        <w:t>н</w:t>
      </w:r>
      <w:r w:rsidR="00876FF0">
        <w:rPr>
          <w:rFonts w:ascii="Times New Roman" w:eastAsia="Times New Roman" w:hAnsi="Times New Roman" w:cs="Times New Roman"/>
          <w:sz w:val="28"/>
          <w:szCs w:val="28"/>
          <w:lang w:val="tt-RU"/>
        </w:rPr>
        <w:t xml:space="preserve"> һәм it-технологияләрне үстерү.</w:t>
      </w:r>
    </w:p>
    <w:p w:rsidR="00DB0272" w:rsidRPr="00C31E8A" w:rsidRDefault="00DB0272" w:rsidP="00D44F39">
      <w:pPr>
        <w:shd w:val="clear" w:color="auto" w:fill="FFFFFF"/>
        <w:spacing w:after="0" w:line="240" w:lineRule="auto"/>
        <w:ind w:firstLine="709"/>
        <w:jc w:val="both"/>
        <w:outlineLvl w:val="1"/>
        <w:rPr>
          <w:rFonts w:ascii="Times New Roman" w:eastAsia="Times New Roman" w:hAnsi="Times New Roman" w:cs="Times New Roman"/>
          <w:spacing w:val="-7"/>
          <w:sz w:val="28"/>
          <w:szCs w:val="28"/>
        </w:rPr>
      </w:pPr>
    </w:p>
    <w:p w:rsidR="008D7015" w:rsidRPr="00D44F39" w:rsidRDefault="00876FF0" w:rsidP="00D44F39">
      <w:pPr>
        <w:pStyle w:val="a6"/>
        <w:numPr>
          <w:ilvl w:val="0"/>
          <w:numId w:val="10"/>
        </w:numPr>
        <w:shd w:val="clear" w:color="auto" w:fill="FFFFFF"/>
        <w:spacing w:after="0" w:line="240" w:lineRule="auto"/>
        <w:jc w:val="center"/>
        <w:outlineLvl w:val="1"/>
        <w:rPr>
          <w:rFonts w:ascii="Times New Roman" w:eastAsia="Times New Roman" w:hAnsi="Times New Roman" w:cs="Times New Roman"/>
          <w:b/>
          <w:spacing w:val="-7"/>
          <w:sz w:val="28"/>
          <w:szCs w:val="28"/>
        </w:rPr>
      </w:pPr>
      <w:r w:rsidRPr="00D44F39">
        <w:rPr>
          <w:rFonts w:ascii="Times New Roman" w:eastAsia="Times New Roman" w:hAnsi="Times New Roman" w:cs="Times New Roman"/>
          <w:b/>
          <w:spacing w:val="-7"/>
          <w:sz w:val="28"/>
          <w:szCs w:val="28"/>
          <w:lang w:val="tt-RU"/>
        </w:rPr>
        <w:t>Фестивальне гамәлгә куючылар һәм оештыручылар</w:t>
      </w:r>
    </w:p>
    <w:p w:rsidR="00D44F39" w:rsidRPr="00F23F89" w:rsidRDefault="00D44F39" w:rsidP="00F23F89">
      <w:pPr>
        <w:shd w:val="clear" w:color="auto" w:fill="FFFFFF"/>
        <w:spacing w:after="0" w:line="240" w:lineRule="auto"/>
        <w:ind w:left="360"/>
        <w:outlineLvl w:val="1"/>
        <w:rPr>
          <w:rFonts w:ascii="Times New Roman" w:eastAsia="Times New Roman" w:hAnsi="Times New Roman" w:cs="Times New Roman"/>
          <w:b/>
          <w:spacing w:val="-7"/>
          <w:sz w:val="28"/>
          <w:szCs w:val="28"/>
        </w:rPr>
      </w:pPr>
    </w:p>
    <w:p w:rsidR="008D7015" w:rsidRPr="00C31E8A" w:rsidRDefault="00D8195A" w:rsidP="00D44F39">
      <w:pPr>
        <w:shd w:val="clear" w:color="auto" w:fill="FFFFFF"/>
        <w:spacing w:after="0" w:line="240" w:lineRule="auto"/>
        <w:ind w:firstLine="709"/>
        <w:jc w:val="both"/>
        <w:outlineLvl w:val="1"/>
        <w:rPr>
          <w:rFonts w:ascii="Times New Roman" w:hAnsi="Times New Roman" w:cs="Times New Roman"/>
          <w:sz w:val="28"/>
          <w:szCs w:val="28"/>
        </w:rPr>
      </w:pPr>
      <w:r>
        <w:rPr>
          <w:rFonts w:ascii="Times New Roman" w:eastAsia="Times New Roman" w:hAnsi="Times New Roman" w:cs="Times New Roman"/>
          <w:sz w:val="28"/>
          <w:szCs w:val="28"/>
          <w:lang w:val="tt-RU"/>
        </w:rPr>
        <w:t>К</w:t>
      </w:r>
      <w:r w:rsidR="00876FF0">
        <w:rPr>
          <w:rFonts w:ascii="Times New Roman" w:eastAsia="Times New Roman" w:hAnsi="Times New Roman" w:cs="Times New Roman"/>
          <w:sz w:val="28"/>
          <w:szCs w:val="28"/>
          <w:lang w:val="tt-RU"/>
        </w:rPr>
        <w:t>инофестиваль</w:t>
      </w:r>
      <w:r>
        <w:rPr>
          <w:rFonts w:ascii="Times New Roman" w:eastAsia="Times New Roman" w:hAnsi="Times New Roman" w:cs="Times New Roman"/>
          <w:sz w:val="28"/>
          <w:szCs w:val="28"/>
          <w:lang w:val="tt-RU"/>
        </w:rPr>
        <w:t>не</w:t>
      </w:r>
      <w:r w:rsidR="00876FF0">
        <w:rPr>
          <w:rFonts w:ascii="Times New Roman" w:eastAsia="Times New Roman" w:hAnsi="Times New Roman" w:cs="Times New Roman"/>
          <w:sz w:val="28"/>
          <w:szCs w:val="28"/>
          <w:lang w:val="tt-RU"/>
        </w:rPr>
        <w:t xml:space="preserve"> гамәлгә куючылар: </w:t>
      </w:r>
      <w:r w:rsidR="00876FF0" w:rsidRPr="001476DA">
        <w:rPr>
          <w:rFonts w:ascii="Times New Roman" w:hAnsi="Times New Roman" w:cs="Times New Roman"/>
          <w:sz w:val="28"/>
          <w:szCs w:val="28"/>
          <w:lang w:val="tt-RU"/>
        </w:rPr>
        <w:t>Татарстан Республикасы Президенты каршындагы Татар телен саклау һәм үстерү мәсьәләләре комиссиясе, Татарстан Республикасы Мәдәният министрлыгы һәм Татарстан Республикасы Мәгариф һәм фән министрлыгы, «Казан дәүләт мәдәният институты» федераль дәүләт бюджет югары белем бирү мәгариф учреждениесе, «Яңа Гасыр» телерадиокомпаниясе» ААҖ.</w:t>
      </w:r>
    </w:p>
    <w:p w:rsidR="00D8195A" w:rsidRDefault="00D8195A" w:rsidP="00D44F39">
      <w:pPr>
        <w:shd w:val="clear" w:color="auto" w:fill="FFFFFF"/>
        <w:spacing w:after="0" w:line="240" w:lineRule="auto"/>
        <w:ind w:firstLine="709"/>
        <w:jc w:val="both"/>
        <w:outlineLvl w:val="1"/>
        <w:rPr>
          <w:rFonts w:ascii="Times New Roman" w:eastAsia="Times New Roman" w:hAnsi="Times New Roman" w:cs="Times New Roman"/>
          <w:sz w:val="28"/>
          <w:szCs w:val="28"/>
          <w:lang w:val="tt-RU"/>
        </w:rPr>
      </w:pPr>
    </w:p>
    <w:p w:rsidR="0095741E" w:rsidRPr="00095564" w:rsidRDefault="00876FF0" w:rsidP="00D44F39">
      <w:pPr>
        <w:shd w:val="clear" w:color="auto" w:fill="FFFFFF"/>
        <w:spacing w:after="0" w:line="240" w:lineRule="auto"/>
        <w:ind w:firstLine="709"/>
        <w:jc w:val="both"/>
        <w:outlineLvl w:val="1"/>
        <w:rPr>
          <w:rFonts w:ascii="Times New Roman" w:eastAsia="Times New Roman" w:hAnsi="Times New Roman" w:cs="Times New Roman"/>
          <w:sz w:val="28"/>
          <w:szCs w:val="28"/>
          <w:lang w:val="tt-RU"/>
        </w:rPr>
      </w:pPr>
      <w:r w:rsidRPr="00C31E8A">
        <w:rPr>
          <w:rFonts w:ascii="Times New Roman" w:eastAsia="Times New Roman" w:hAnsi="Times New Roman" w:cs="Times New Roman"/>
          <w:sz w:val="28"/>
          <w:szCs w:val="28"/>
          <w:lang w:val="tt-RU"/>
        </w:rPr>
        <w:t>Татарстан Республикасы Президенты каршындагы Татар телен саклау һәм</w:t>
      </w:r>
      <w:r w:rsidR="00D8195A">
        <w:rPr>
          <w:rFonts w:ascii="Times New Roman" w:eastAsia="Times New Roman" w:hAnsi="Times New Roman" w:cs="Times New Roman"/>
          <w:sz w:val="28"/>
          <w:szCs w:val="28"/>
          <w:lang w:val="tt-RU"/>
        </w:rPr>
        <w:t xml:space="preserve"> үстерү мәсьәләләре комиссиясе </w:t>
      </w:r>
      <w:r w:rsidR="00D8195A" w:rsidRPr="00C31E8A">
        <w:rPr>
          <w:rFonts w:ascii="Times New Roman" w:eastAsia="Times New Roman" w:hAnsi="Times New Roman" w:cs="Times New Roman"/>
          <w:sz w:val="28"/>
          <w:szCs w:val="28"/>
          <w:lang w:val="tt-RU"/>
        </w:rPr>
        <w:t xml:space="preserve">Татарстан Республикасы территориясендә </w:t>
      </w:r>
      <w:r w:rsidRPr="00C31E8A">
        <w:rPr>
          <w:rFonts w:ascii="Times New Roman" w:eastAsia="Times New Roman" w:hAnsi="Times New Roman" w:cs="Times New Roman"/>
          <w:sz w:val="28"/>
          <w:szCs w:val="28"/>
          <w:lang w:val="tt-RU"/>
        </w:rPr>
        <w:t>кинофестиваль чараларын</w:t>
      </w:r>
      <w:r w:rsidR="00D8195A">
        <w:rPr>
          <w:rFonts w:ascii="Times New Roman" w:eastAsia="Times New Roman" w:hAnsi="Times New Roman" w:cs="Times New Roman"/>
          <w:sz w:val="28"/>
          <w:szCs w:val="28"/>
          <w:lang w:val="tt-RU"/>
        </w:rPr>
        <w:t xml:space="preserve"> </w:t>
      </w:r>
      <w:r w:rsidRPr="00C31E8A">
        <w:rPr>
          <w:rFonts w:ascii="Times New Roman" w:eastAsia="Times New Roman" w:hAnsi="Times New Roman" w:cs="Times New Roman"/>
          <w:sz w:val="28"/>
          <w:szCs w:val="28"/>
          <w:lang w:val="tt-RU"/>
        </w:rPr>
        <w:t>оештыруда һәм үткәрүдә ярдәм күрсәтә</w:t>
      </w:r>
      <w:r w:rsidR="00D8195A">
        <w:rPr>
          <w:rFonts w:ascii="Times New Roman" w:eastAsia="Times New Roman" w:hAnsi="Times New Roman" w:cs="Times New Roman"/>
          <w:sz w:val="28"/>
          <w:szCs w:val="28"/>
          <w:lang w:val="tt-RU"/>
        </w:rPr>
        <w:t>, и</w:t>
      </w:r>
      <w:r w:rsidRPr="00C31E8A">
        <w:rPr>
          <w:rFonts w:ascii="Times New Roman" w:eastAsia="Times New Roman" w:hAnsi="Times New Roman" w:cs="Times New Roman"/>
          <w:sz w:val="28"/>
          <w:szCs w:val="28"/>
          <w:lang w:val="tt-RU"/>
        </w:rPr>
        <w:t xml:space="preserve">җтимагый </w:t>
      </w:r>
      <w:r w:rsidR="00D8195A">
        <w:rPr>
          <w:rFonts w:ascii="Times New Roman" w:eastAsia="Times New Roman" w:hAnsi="Times New Roman" w:cs="Times New Roman"/>
          <w:sz w:val="28"/>
          <w:szCs w:val="28"/>
          <w:lang w:val="tt-RU"/>
        </w:rPr>
        <w:lastRenderedPageBreak/>
        <w:t>фикер тудыра</w:t>
      </w:r>
      <w:r w:rsidRPr="00C31E8A">
        <w:rPr>
          <w:rFonts w:ascii="Times New Roman" w:eastAsia="Times New Roman" w:hAnsi="Times New Roman" w:cs="Times New Roman"/>
          <w:sz w:val="28"/>
          <w:szCs w:val="28"/>
          <w:lang w:val="tt-RU"/>
        </w:rPr>
        <w:t>, кинофестивальнең максатларын һәм бурычларын пропагандалауда һәм бүлә</w:t>
      </w:r>
      <w:r w:rsidR="00D8195A">
        <w:rPr>
          <w:rFonts w:ascii="Times New Roman" w:eastAsia="Times New Roman" w:hAnsi="Times New Roman" w:cs="Times New Roman"/>
          <w:sz w:val="28"/>
          <w:szCs w:val="28"/>
          <w:lang w:val="tt-RU"/>
        </w:rPr>
        <w:t>кләр фондын булдыруда катнаша</w:t>
      </w:r>
      <w:r w:rsidRPr="00C31E8A">
        <w:rPr>
          <w:rFonts w:ascii="Times New Roman" w:eastAsia="Times New Roman" w:hAnsi="Times New Roman" w:cs="Times New Roman"/>
          <w:sz w:val="28"/>
          <w:szCs w:val="28"/>
          <w:lang w:val="tt-RU"/>
        </w:rPr>
        <w:t>.</w:t>
      </w:r>
    </w:p>
    <w:p w:rsidR="00F23F89" w:rsidRPr="00095564" w:rsidRDefault="00876FF0" w:rsidP="00D44F39">
      <w:pPr>
        <w:shd w:val="clear" w:color="auto" w:fill="FFFFFF"/>
        <w:spacing w:after="0" w:line="240" w:lineRule="auto"/>
        <w:ind w:firstLine="709"/>
        <w:jc w:val="both"/>
        <w:outlineLvl w:val="1"/>
        <w:rPr>
          <w:rFonts w:ascii="Times New Roman" w:eastAsia="Times New Roman" w:hAnsi="Times New Roman" w:cs="Times New Roman"/>
          <w:sz w:val="28"/>
          <w:szCs w:val="28"/>
          <w:lang w:val="tt-RU"/>
        </w:rPr>
      </w:pPr>
      <w:r w:rsidRPr="00F23F89">
        <w:rPr>
          <w:rFonts w:ascii="Times New Roman" w:eastAsia="Times New Roman" w:hAnsi="Times New Roman" w:cs="Times New Roman"/>
          <w:sz w:val="28"/>
          <w:szCs w:val="28"/>
          <w:lang w:val="tt-RU"/>
        </w:rPr>
        <w:t>Татарстан Республикасы Мәдәният министрлыгы, Татарстан Республикасы Мәгариф һәм фән министрлыгы кинофестивальнең координаторлары булып торалар һәм ел саен фестиваль чараларын оештыру һәм үткәрү буенча оператив эш алып баралар, бүләкләр фондын булдыралар,  кинофестивальне финанслауда (техник</w:t>
      </w:r>
      <w:r w:rsidR="00D8195A">
        <w:rPr>
          <w:rFonts w:ascii="Times New Roman" w:eastAsia="Times New Roman" w:hAnsi="Times New Roman" w:cs="Times New Roman"/>
          <w:sz w:val="28"/>
          <w:szCs w:val="28"/>
          <w:lang w:val="tt-RU"/>
        </w:rPr>
        <w:t xml:space="preserve"> ягын</w:t>
      </w:r>
      <w:r w:rsidRPr="00F23F89">
        <w:rPr>
          <w:rFonts w:ascii="Times New Roman" w:eastAsia="Times New Roman" w:hAnsi="Times New Roman" w:cs="Times New Roman"/>
          <w:sz w:val="28"/>
          <w:szCs w:val="28"/>
          <w:lang w:val="tt-RU"/>
        </w:rPr>
        <w:t>, ресурс</w:t>
      </w:r>
      <w:r w:rsidR="00D8195A">
        <w:rPr>
          <w:rFonts w:ascii="Times New Roman" w:eastAsia="Times New Roman" w:hAnsi="Times New Roman" w:cs="Times New Roman"/>
          <w:sz w:val="28"/>
          <w:szCs w:val="28"/>
          <w:lang w:val="tt-RU"/>
        </w:rPr>
        <w:t>лар белән</w:t>
      </w:r>
      <w:r w:rsidRPr="00F23F89">
        <w:rPr>
          <w:rFonts w:ascii="Times New Roman" w:eastAsia="Times New Roman" w:hAnsi="Times New Roman" w:cs="Times New Roman"/>
          <w:sz w:val="28"/>
          <w:szCs w:val="28"/>
          <w:lang w:val="tt-RU"/>
        </w:rPr>
        <w:t xml:space="preserve"> һәм административ тәэмин итү) үз бюджетлары кысаларында катнашалар, кинофестивальдә Татарстан Республикасының иҗади сәләтле балаларының һәм яшьләренең катнашуын оештыралар.</w:t>
      </w:r>
    </w:p>
    <w:p w:rsidR="00F23F89" w:rsidRPr="00095564" w:rsidRDefault="00876FF0" w:rsidP="00D44F39">
      <w:pPr>
        <w:shd w:val="clear" w:color="auto" w:fill="FFFFFF"/>
        <w:spacing w:after="0" w:line="240" w:lineRule="auto"/>
        <w:ind w:firstLine="709"/>
        <w:jc w:val="both"/>
        <w:outlineLvl w:val="1"/>
        <w:rPr>
          <w:rFonts w:ascii="Times New Roman" w:eastAsia="Times New Roman" w:hAnsi="Times New Roman" w:cs="Times New Roman"/>
          <w:sz w:val="28"/>
          <w:szCs w:val="28"/>
          <w:lang w:val="tt-RU"/>
        </w:rPr>
      </w:pPr>
      <w:r w:rsidRPr="00C31E8A">
        <w:rPr>
          <w:rFonts w:ascii="Times New Roman" w:eastAsia="Times New Roman" w:hAnsi="Times New Roman" w:cs="Times New Roman"/>
          <w:sz w:val="28"/>
          <w:szCs w:val="28"/>
          <w:lang w:val="tt-RU"/>
        </w:rPr>
        <w:t>Балалар һәм яшьләр эшләре буенча муниципаль идарәләр һәм бүлекләр, Татарстан Республикасы шәһәрләре һәм районнарының  мәгариф идарәләре катнашучыларны  кинофестивальгә җәлеп итүне оештыралар, ел дәвамында фестиваль чараларын оештыруда һәм үткәрүдә, иҗтимагый фикер тудыруда, кинофестивальнең максатларын һәм бурычларын пропагандалауда ярдәм күрсәтәләр; бүләкләр фондын булдыруда катнашалар, меценатларны һәм иганәчеләрне җәлеп итү эшен оештыралар.</w:t>
      </w:r>
    </w:p>
    <w:p w:rsidR="00F23F89" w:rsidRPr="00095564" w:rsidRDefault="00876FF0" w:rsidP="00D44F39">
      <w:pPr>
        <w:shd w:val="clear" w:color="auto" w:fill="FFFFFF"/>
        <w:spacing w:after="0" w:line="240" w:lineRule="auto"/>
        <w:ind w:firstLine="709"/>
        <w:jc w:val="both"/>
        <w:outlineLvl w:val="1"/>
        <w:rPr>
          <w:rFonts w:ascii="Times New Roman" w:eastAsia="Times New Roman" w:hAnsi="Times New Roman" w:cs="Times New Roman"/>
          <w:sz w:val="28"/>
          <w:szCs w:val="28"/>
          <w:lang w:val="tt-RU"/>
        </w:rPr>
      </w:pPr>
      <w:r w:rsidRPr="00C31E8A">
        <w:rPr>
          <w:rFonts w:ascii="Times New Roman" w:eastAsia="Times New Roman" w:hAnsi="Times New Roman" w:cs="Times New Roman"/>
          <w:bCs/>
          <w:sz w:val="28"/>
          <w:szCs w:val="28"/>
          <w:lang w:val="tt-RU"/>
        </w:rPr>
        <w:t xml:space="preserve">"Татаркино" Татарстан Республикасы дәүләт бюджет мәдәният учреждениесе аша Татарстан Республикасы Мәдәният министрлыгы  кинофестивальне оештыруны, үткәрүне, </w:t>
      </w:r>
      <w:r w:rsidR="00D8195A">
        <w:rPr>
          <w:rFonts w:ascii="Times New Roman" w:eastAsia="Times New Roman" w:hAnsi="Times New Roman" w:cs="Times New Roman"/>
          <w:bCs/>
          <w:sz w:val="28"/>
          <w:szCs w:val="28"/>
          <w:lang w:val="tt-RU"/>
        </w:rPr>
        <w:t xml:space="preserve">яңа </w:t>
      </w:r>
      <w:r w:rsidRPr="00C31E8A">
        <w:rPr>
          <w:rFonts w:ascii="Times New Roman" w:eastAsia="Times New Roman" w:hAnsi="Times New Roman" w:cs="Times New Roman"/>
          <w:bCs/>
          <w:sz w:val="28"/>
          <w:szCs w:val="28"/>
          <w:lang w:val="tt-RU"/>
        </w:rPr>
        <w:t>методик җитәкчелекне тәэмин итә.</w:t>
      </w:r>
    </w:p>
    <w:p w:rsidR="00A57DB8" w:rsidRPr="00095564" w:rsidRDefault="00876FF0" w:rsidP="00D44F39">
      <w:pPr>
        <w:shd w:val="clear" w:color="auto" w:fill="FFFFFF"/>
        <w:spacing w:after="0" w:line="240" w:lineRule="auto"/>
        <w:ind w:firstLine="709"/>
        <w:jc w:val="both"/>
        <w:outlineLvl w:val="1"/>
        <w:rPr>
          <w:rFonts w:ascii="Times New Roman" w:eastAsia="Times New Roman" w:hAnsi="Times New Roman" w:cs="Times New Roman"/>
          <w:sz w:val="28"/>
          <w:szCs w:val="28"/>
          <w:lang w:val="tt-RU"/>
        </w:rPr>
      </w:pPr>
      <w:r w:rsidRPr="00C31E8A">
        <w:rPr>
          <w:rFonts w:ascii="Times New Roman" w:eastAsia="Times New Roman" w:hAnsi="Times New Roman" w:cs="Times New Roman"/>
          <w:bCs/>
          <w:sz w:val="28"/>
          <w:szCs w:val="28"/>
          <w:lang w:val="tt-RU"/>
        </w:rPr>
        <w:t>Татарстан Республикасы Мәгариф һәм фән министрлыгы Татарстан Республикасының мәктәпкәчә, урта гомуми белем бирү һәм махсуслашкан учреждениеләре укучыларының кинофестивальдә катнашуын оештыра; кинофестивальнең педагогик корпусын бүләкләүдә катнаша;</w:t>
      </w:r>
    </w:p>
    <w:p w:rsidR="00A57DB8" w:rsidRPr="00095564" w:rsidRDefault="00876FF0" w:rsidP="00D44F39">
      <w:pPr>
        <w:shd w:val="clear" w:color="auto" w:fill="FFFFFF"/>
        <w:spacing w:after="0" w:line="240" w:lineRule="auto"/>
        <w:ind w:firstLine="709"/>
        <w:jc w:val="both"/>
        <w:outlineLvl w:val="1"/>
        <w:rPr>
          <w:rFonts w:ascii="Times New Roman" w:eastAsia="Times New Roman" w:hAnsi="Times New Roman" w:cs="Times New Roman"/>
          <w:sz w:val="28"/>
          <w:szCs w:val="28"/>
          <w:lang w:val="tt-RU"/>
        </w:rPr>
      </w:pPr>
      <w:r w:rsidRPr="00C31E8A">
        <w:rPr>
          <w:rFonts w:ascii="Times New Roman" w:eastAsia="Times New Roman" w:hAnsi="Times New Roman" w:cs="Times New Roman"/>
          <w:bCs/>
          <w:sz w:val="28"/>
          <w:szCs w:val="28"/>
          <w:lang w:val="tt-RU"/>
        </w:rPr>
        <w:t>«Казан дәүләт мәдәният институты» федераль дәүләт бюджет югары белем бирү мәгариф учреждениесе катнашучылар өчен  мастер-класслар һәм педагоглар өчен  консультацияләр үткәрүдә ярдәм итә, иҗади ярдәмче төркемнәр (алып баручылар, режиссерлар, тавыш режиссеры һ.б.) эшен тәэмин итә. Иҗтимагый фикер тудыра, фестиваль хәрәкәтен пропагандалауда катнаша.</w:t>
      </w:r>
    </w:p>
    <w:p w:rsidR="005500EF" w:rsidRPr="00095564" w:rsidRDefault="00876FF0" w:rsidP="00D44F39">
      <w:pPr>
        <w:shd w:val="clear" w:color="auto" w:fill="FFFFFF"/>
        <w:spacing w:after="0" w:line="240" w:lineRule="auto"/>
        <w:ind w:firstLine="709"/>
        <w:jc w:val="both"/>
        <w:outlineLvl w:val="1"/>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«Яңа Гасыр» телерадиокомпаниясе»  ААҖ кинофестивальгә мәгълүмати ярдәм</w:t>
      </w:r>
      <w:r w:rsidR="00D8195A">
        <w:rPr>
          <w:rFonts w:ascii="Times New Roman" w:eastAsia="Times New Roman" w:hAnsi="Times New Roman" w:cs="Times New Roman"/>
          <w:sz w:val="28"/>
          <w:szCs w:val="28"/>
          <w:lang w:val="tt-RU"/>
        </w:rPr>
        <w:t>не</w:t>
      </w:r>
      <w:r>
        <w:rPr>
          <w:rFonts w:ascii="Times New Roman" w:eastAsia="Times New Roman" w:hAnsi="Times New Roman" w:cs="Times New Roman"/>
          <w:sz w:val="28"/>
          <w:szCs w:val="28"/>
          <w:lang w:val="tt-RU"/>
        </w:rPr>
        <w:t xml:space="preserve"> һәм конкурс эшләрен «Шаян» телеканалында күрсәтүне тәэмин итә.</w:t>
      </w:r>
    </w:p>
    <w:p w:rsidR="00A57DB8" w:rsidRPr="00095564" w:rsidRDefault="00A57DB8" w:rsidP="00D44F39">
      <w:pPr>
        <w:shd w:val="clear" w:color="auto" w:fill="FFFFFF"/>
        <w:spacing w:after="0" w:line="240" w:lineRule="auto"/>
        <w:ind w:firstLine="709"/>
        <w:jc w:val="both"/>
        <w:outlineLvl w:val="1"/>
        <w:rPr>
          <w:rFonts w:ascii="Times New Roman" w:eastAsia="Times New Roman" w:hAnsi="Times New Roman" w:cs="Times New Roman"/>
          <w:sz w:val="28"/>
          <w:szCs w:val="28"/>
          <w:lang w:val="tt-RU"/>
        </w:rPr>
      </w:pPr>
    </w:p>
    <w:p w:rsidR="00A91E14" w:rsidRPr="00095564" w:rsidRDefault="00D8195A" w:rsidP="00D44F39">
      <w:pPr>
        <w:shd w:val="clear" w:color="auto" w:fill="FFFFFF"/>
        <w:spacing w:after="0" w:line="240" w:lineRule="auto"/>
        <w:ind w:firstLine="709"/>
        <w:jc w:val="center"/>
        <w:outlineLvl w:val="1"/>
        <w:rPr>
          <w:rFonts w:ascii="Times New Roman" w:eastAsia="Times New Roman" w:hAnsi="Times New Roman" w:cs="Times New Roman"/>
          <w:b/>
          <w:spacing w:val="-7"/>
          <w:sz w:val="28"/>
          <w:szCs w:val="28"/>
          <w:lang w:val="tt-RU"/>
        </w:rPr>
      </w:pPr>
      <w:r>
        <w:rPr>
          <w:rFonts w:ascii="Times New Roman" w:eastAsia="Times New Roman" w:hAnsi="Times New Roman" w:cs="Times New Roman"/>
          <w:b/>
          <w:spacing w:val="-7"/>
          <w:sz w:val="28"/>
          <w:szCs w:val="28"/>
          <w:lang w:val="tt-RU"/>
        </w:rPr>
        <w:t>3. Фестивальне</w:t>
      </w:r>
      <w:r w:rsidR="00876FF0" w:rsidRPr="00B50C23">
        <w:rPr>
          <w:rFonts w:ascii="Times New Roman" w:eastAsia="Times New Roman" w:hAnsi="Times New Roman" w:cs="Times New Roman"/>
          <w:b/>
          <w:spacing w:val="-7"/>
          <w:sz w:val="28"/>
          <w:szCs w:val="28"/>
          <w:lang w:val="tt-RU"/>
        </w:rPr>
        <w:t xml:space="preserve"> оештыру структурасы</w:t>
      </w:r>
    </w:p>
    <w:p w:rsidR="00A57DB8" w:rsidRPr="00095564" w:rsidRDefault="00A57DB8" w:rsidP="00D44F39">
      <w:pPr>
        <w:shd w:val="clear" w:color="auto" w:fill="FFFFFF"/>
        <w:spacing w:after="0" w:line="240" w:lineRule="auto"/>
        <w:ind w:firstLine="709"/>
        <w:jc w:val="center"/>
        <w:outlineLvl w:val="1"/>
        <w:rPr>
          <w:rFonts w:ascii="Times New Roman" w:eastAsia="Times New Roman" w:hAnsi="Times New Roman" w:cs="Times New Roman"/>
          <w:sz w:val="28"/>
          <w:szCs w:val="28"/>
          <w:lang w:val="tt-RU"/>
        </w:rPr>
      </w:pPr>
    </w:p>
    <w:p w:rsidR="00A91E14" w:rsidRDefault="00876FF0" w:rsidP="00D44F39">
      <w:pPr>
        <w:shd w:val="clear" w:color="auto" w:fill="FFFFFF"/>
        <w:spacing w:after="0" w:line="240" w:lineRule="auto"/>
        <w:ind w:firstLine="709"/>
        <w:jc w:val="both"/>
        <w:rPr>
          <w:rFonts w:ascii="Times New Roman" w:eastAsia="Times New Roman" w:hAnsi="Times New Roman" w:cs="Times New Roman"/>
          <w:sz w:val="28"/>
          <w:szCs w:val="28"/>
        </w:rPr>
      </w:pPr>
      <w:r w:rsidRPr="00C31E8A">
        <w:rPr>
          <w:rFonts w:ascii="Times New Roman" w:eastAsia="Times New Roman" w:hAnsi="Times New Roman" w:cs="Times New Roman"/>
          <w:sz w:val="28"/>
          <w:szCs w:val="28"/>
          <w:lang w:val="tt-RU"/>
        </w:rPr>
        <w:t>Кинофестивальне әзерләү һәм үткәрү өчен кинофестивальнең  оештыру комитеты (алга таба – Оештыру комитеты) төзелә, ул фестиваль чараларын әзерләүгә һәм үткәрүгә оператив җитәкчелек итә.</w:t>
      </w:r>
      <w:r w:rsidR="00BF160F">
        <w:rPr>
          <w:rFonts w:ascii="Times New Roman" w:eastAsia="Times New Roman" w:hAnsi="Times New Roman" w:cs="Times New Roman"/>
          <w:sz w:val="28"/>
          <w:szCs w:val="28"/>
          <w:lang w:val="tt-RU"/>
        </w:rPr>
        <w:t xml:space="preserve"> </w:t>
      </w:r>
      <w:r w:rsidRPr="00C31E8A">
        <w:rPr>
          <w:rFonts w:ascii="Times New Roman" w:eastAsia="Times New Roman" w:hAnsi="Times New Roman" w:cs="Times New Roman"/>
          <w:sz w:val="28"/>
          <w:szCs w:val="28"/>
          <w:lang w:val="tt-RU"/>
        </w:rPr>
        <w:t>Кинофестивальнең башкарма дирекциясе "Татаркино" ТР ДБМУ базасында оеша.</w:t>
      </w:r>
    </w:p>
    <w:p w:rsidR="005921D3" w:rsidRDefault="005921D3" w:rsidP="00D44F39">
      <w:pPr>
        <w:shd w:val="clear" w:color="auto" w:fill="FFFFFF"/>
        <w:spacing w:after="0" w:line="240" w:lineRule="auto"/>
        <w:ind w:firstLine="709"/>
        <w:jc w:val="both"/>
        <w:rPr>
          <w:rFonts w:ascii="Times New Roman" w:eastAsia="Times New Roman" w:hAnsi="Times New Roman" w:cs="Times New Roman"/>
          <w:sz w:val="28"/>
          <w:szCs w:val="28"/>
        </w:rPr>
      </w:pPr>
    </w:p>
    <w:p w:rsidR="00A91E14" w:rsidRPr="00C31E8A" w:rsidRDefault="00876FF0" w:rsidP="00D44F39">
      <w:pPr>
        <w:shd w:val="clear" w:color="auto" w:fill="FFFFFF"/>
        <w:spacing w:after="0" w:line="240" w:lineRule="auto"/>
        <w:ind w:firstLine="709"/>
        <w:jc w:val="both"/>
        <w:rPr>
          <w:rFonts w:ascii="Times New Roman" w:eastAsia="Times New Roman" w:hAnsi="Times New Roman" w:cs="Times New Roman"/>
          <w:sz w:val="28"/>
          <w:szCs w:val="28"/>
        </w:rPr>
      </w:pPr>
      <w:r w:rsidRPr="00C31E8A">
        <w:rPr>
          <w:rFonts w:ascii="Times New Roman" w:eastAsia="Times New Roman" w:hAnsi="Times New Roman" w:cs="Times New Roman"/>
          <w:b/>
          <w:bCs/>
          <w:sz w:val="28"/>
          <w:szCs w:val="28"/>
          <w:lang w:val="tt-RU"/>
        </w:rPr>
        <w:t>Башкарма дирекция:</w:t>
      </w:r>
    </w:p>
    <w:p w:rsidR="00F23F89" w:rsidRPr="00095564" w:rsidRDefault="00876FF0" w:rsidP="00F23F89">
      <w:pPr>
        <w:spacing w:after="0" w:line="240" w:lineRule="auto"/>
        <w:ind w:firstLine="709"/>
        <w:jc w:val="both"/>
        <w:textAlignment w:val="baseline"/>
        <w:rPr>
          <w:rFonts w:ascii="Times New Roman" w:eastAsia="Times New Roman" w:hAnsi="Times New Roman" w:cs="Times New Roman"/>
          <w:sz w:val="28"/>
          <w:szCs w:val="28"/>
          <w:lang w:val="tt-RU"/>
        </w:rPr>
      </w:pPr>
      <w:r w:rsidRPr="00C31E8A">
        <w:rPr>
          <w:rFonts w:ascii="Times New Roman" w:eastAsia="Times New Roman" w:hAnsi="Times New Roman" w:cs="Times New Roman"/>
          <w:sz w:val="28"/>
          <w:szCs w:val="28"/>
          <w:lang w:val="tt-RU"/>
        </w:rPr>
        <w:t>Оештыру комитеты белән кинофестиваль регламентын, чаралар программасын, конкурс һәм конкурстан тыш материаллар программасын, мәртәбәле кунаклар составын, жюри әгъзалары (алга таба – жюри) составын, ач</w:t>
      </w:r>
      <w:r w:rsidR="00D8195A">
        <w:rPr>
          <w:rFonts w:ascii="Times New Roman" w:eastAsia="Times New Roman" w:hAnsi="Times New Roman" w:cs="Times New Roman"/>
          <w:sz w:val="28"/>
          <w:szCs w:val="28"/>
          <w:lang w:val="tt-RU"/>
        </w:rPr>
        <w:t>у</w:t>
      </w:r>
      <w:r w:rsidRPr="00C31E8A">
        <w:rPr>
          <w:rFonts w:ascii="Times New Roman" w:eastAsia="Times New Roman" w:hAnsi="Times New Roman" w:cs="Times New Roman"/>
          <w:sz w:val="28"/>
          <w:szCs w:val="28"/>
          <w:lang w:val="tt-RU"/>
        </w:rPr>
        <w:t xml:space="preserve"> һәм ябу тантаналары сценари</w:t>
      </w:r>
      <w:r w:rsidR="00D8195A">
        <w:rPr>
          <w:rFonts w:ascii="Times New Roman" w:eastAsia="Times New Roman" w:hAnsi="Times New Roman" w:cs="Times New Roman"/>
          <w:sz w:val="28"/>
          <w:szCs w:val="28"/>
          <w:lang w:val="tt-RU"/>
        </w:rPr>
        <w:t>йларын</w:t>
      </w:r>
      <w:r w:rsidRPr="00C31E8A">
        <w:rPr>
          <w:rFonts w:ascii="Times New Roman" w:eastAsia="Times New Roman" w:hAnsi="Times New Roman" w:cs="Times New Roman"/>
          <w:sz w:val="28"/>
          <w:szCs w:val="28"/>
          <w:lang w:val="tt-RU"/>
        </w:rPr>
        <w:t xml:space="preserve"> һәм үткәрү тәртибен, алып баруга кагылышлы мәсьәләләрне, бүләкләрнең, дипломнарның эскизларын, барлык төр басма </w:t>
      </w:r>
      <w:r w:rsidRPr="00C31E8A">
        <w:rPr>
          <w:rFonts w:ascii="Times New Roman" w:eastAsia="Times New Roman" w:hAnsi="Times New Roman" w:cs="Times New Roman"/>
          <w:sz w:val="28"/>
          <w:szCs w:val="28"/>
          <w:lang w:val="tt-RU"/>
        </w:rPr>
        <w:lastRenderedPageBreak/>
        <w:t>продукциянең дизайн-макетын, сувенир продукцияне, фестивальне ачу һәм ябу тантаналарын, эшлекле программаны, кино күрсәтүләрне үткәрү өчен мәйданчыкларны, мәйданчыкларның декорацион бизәлеше эскизларын әзерли һәм килештерә. «Татаркино» ТР ДБМУ фестивальне әзерләү, үткәрү һәм ябу барышында килеп туган барлык көтелмәгән хәлләр турында Оештыру комитетына мәҗбүри хәбәр итә.</w:t>
      </w:r>
    </w:p>
    <w:p w:rsidR="00F23F89" w:rsidRPr="00095564" w:rsidRDefault="00876FF0" w:rsidP="00F23F89">
      <w:pPr>
        <w:spacing w:after="0" w:line="240" w:lineRule="auto"/>
        <w:ind w:firstLine="709"/>
        <w:jc w:val="both"/>
        <w:textAlignment w:val="baseline"/>
        <w:rPr>
          <w:rFonts w:ascii="Times New Roman" w:eastAsia="Times New Roman" w:hAnsi="Times New Roman" w:cs="Times New Roman"/>
          <w:sz w:val="28"/>
          <w:szCs w:val="28"/>
          <w:lang w:val="tt-RU"/>
        </w:rPr>
      </w:pPr>
      <w:r w:rsidRPr="00B50C23">
        <w:rPr>
          <w:rFonts w:ascii="Times New Roman" w:eastAsia="Times New Roman" w:hAnsi="Times New Roman" w:cs="Times New Roman"/>
          <w:sz w:val="28"/>
          <w:szCs w:val="28"/>
          <w:lang w:val="tt-RU"/>
        </w:rPr>
        <w:t>Республика муниципаль берәмлекләрендә, муниципаль берәмлекләр башлыклары белән килештереп, үзләрендә кинофестиваль чараларын әзерләү, оештыру һәм үткәрүне гамәлгә ашыручы һәм үз бурычлары һәм алар тарафыннан үткәрелә торган кинофестиваль чараларын финанслау өчен уртак җаваплылыкка ия тиешле шәһәр һәм район оештыру комитетлары төзелә.</w:t>
      </w:r>
    </w:p>
    <w:p w:rsidR="00A91E14" w:rsidRPr="00095564" w:rsidRDefault="00876FF0" w:rsidP="00F23F89">
      <w:pPr>
        <w:spacing w:after="0" w:line="240" w:lineRule="auto"/>
        <w:ind w:firstLine="709"/>
        <w:jc w:val="both"/>
        <w:textAlignment w:val="baseline"/>
        <w:rPr>
          <w:rFonts w:ascii="Times New Roman" w:eastAsia="Times New Roman" w:hAnsi="Times New Roman" w:cs="Times New Roman"/>
          <w:sz w:val="28"/>
          <w:szCs w:val="28"/>
          <w:lang w:val="tt-RU"/>
        </w:rPr>
      </w:pPr>
      <w:r w:rsidRPr="00B50C23">
        <w:rPr>
          <w:rFonts w:ascii="Times New Roman" w:eastAsia="Times New Roman" w:hAnsi="Times New Roman" w:cs="Times New Roman"/>
          <w:sz w:val="28"/>
          <w:szCs w:val="28"/>
          <w:lang w:val="tt-RU"/>
        </w:rPr>
        <w:t>Шәһәр һәм район оештыру комитетлары бурычларына шулай ук сайлап алу этабында катнашуга гаризалар җыю, шулай ук зона этабында катнашуга гаризалар җыю һәм җибәрү; массакүләм мәгълүмат чараларында фестивальнең сайлап алу турларының реклама кампаниясен оештыру; кинофестивальнең зона этабында катнашу өчен сайлап алу этаплары лауреатларын һәм кинофестиваль финалында катнашу өчен зона этабы лауреатларын командировкалау, шулай ук аларны транспорт һәм барган урыннарында туклану белән тәэмин итү керә.</w:t>
      </w:r>
    </w:p>
    <w:p w:rsidR="00A57DB8" w:rsidRPr="00095564" w:rsidRDefault="00876FF0" w:rsidP="00D44F39">
      <w:pPr>
        <w:shd w:val="clear" w:color="auto" w:fill="FFFFFF"/>
        <w:spacing w:after="0" w:line="240" w:lineRule="auto"/>
        <w:ind w:firstLine="709"/>
        <w:jc w:val="both"/>
        <w:outlineLvl w:val="1"/>
        <w:rPr>
          <w:rFonts w:ascii="Times New Roman" w:eastAsia="Times New Roman" w:hAnsi="Times New Roman" w:cs="Times New Roman"/>
          <w:sz w:val="28"/>
          <w:szCs w:val="28"/>
          <w:lang w:val="tt-RU"/>
        </w:rPr>
      </w:pPr>
      <w:r w:rsidRPr="00B50C23">
        <w:rPr>
          <w:rFonts w:ascii="Times New Roman" w:eastAsia="Times New Roman" w:hAnsi="Times New Roman" w:cs="Times New Roman"/>
          <w:b/>
          <w:bCs/>
          <w:sz w:val="28"/>
          <w:szCs w:val="28"/>
          <w:lang w:val="tt-RU"/>
        </w:rPr>
        <w:t>Зона оештыру комитетлары</w:t>
      </w:r>
      <w:r w:rsidRPr="00B50C23">
        <w:rPr>
          <w:rFonts w:ascii="Times New Roman" w:eastAsia="Times New Roman" w:hAnsi="Times New Roman" w:cs="Times New Roman"/>
          <w:sz w:val="28"/>
          <w:szCs w:val="28"/>
          <w:lang w:val="tt-RU"/>
        </w:rPr>
        <w:t>, Татарстан Республикасы муниципаль берәмлек</w:t>
      </w:r>
      <w:r w:rsidR="00D8195A">
        <w:rPr>
          <w:rFonts w:ascii="Times New Roman" w:eastAsia="Times New Roman" w:hAnsi="Times New Roman" w:cs="Times New Roman"/>
          <w:sz w:val="28"/>
          <w:szCs w:val="28"/>
          <w:lang w:val="tt-RU"/>
        </w:rPr>
        <w:t>ләре башлыклары белән килештер</w:t>
      </w:r>
      <w:r w:rsidRPr="00B50C23">
        <w:rPr>
          <w:rFonts w:ascii="Times New Roman" w:eastAsia="Times New Roman" w:hAnsi="Times New Roman" w:cs="Times New Roman"/>
          <w:sz w:val="28"/>
          <w:szCs w:val="28"/>
          <w:lang w:val="tt-RU"/>
        </w:rPr>
        <w:t>еп, Татарстан Республикасы муниципаль берәмлекләрендә төзелә.</w:t>
      </w:r>
    </w:p>
    <w:p w:rsidR="00A91E14" w:rsidRPr="00095564" w:rsidRDefault="00876FF0" w:rsidP="00D44F39">
      <w:pPr>
        <w:shd w:val="clear" w:color="auto" w:fill="FFFFFF"/>
        <w:spacing w:after="0" w:line="240" w:lineRule="auto"/>
        <w:ind w:firstLine="709"/>
        <w:jc w:val="both"/>
        <w:outlineLvl w:val="1"/>
        <w:rPr>
          <w:rFonts w:ascii="Times New Roman" w:eastAsia="Times New Roman" w:hAnsi="Times New Roman" w:cs="Times New Roman"/>
          <w:sz w:val="28"/>
          <w:szCs w:val="28"/>
          <w:lang w:val="tt-RU"/>
        </w:rPr>
      </w:pPr>
      <w:r w:rsidRPr="00B50C23">
        <w:rPr>
          <w:rFonts w:ascii="Times New Roman" w:eastAsia="Times New Roman" w:hAnsi="Times New Roman" w:cs="Times New Roman"/>
          <w:b/>
          <w:bCs/>
          <w:sz w:val="28"/>
          <w:szCs w:val="28"/>
          <w:lang w:val="tt-RU"/>
        </w:rPr>
        <w:t>Зона оештыру комитетлары</w:t>
      </w:r>
      <w:r w:rsidRPr="00B50C23">
        <w:rPr>
          <w:rFonts w:ascii="Times New Roman" w:eastAsia="Times New Roman" w:hAnsi="Times New Roman" w:cs="Times New Roman"/>
          <w:sz w:val="28"/>
          <w:szCs w:val="28"/>
          <w:lang w:val="tt-RU"/>
        </w:rPr>
        <w:t xml:space="preserve"> зона этабы чараларын әзерләү, оештыру һәм үткәрүне; жюри беркетмәләрен һәм катнашучыларның чыгышлары программаларын төзү һәм бастырып чыгаруны; массакүләм мәгълүмат чараларында кинофестивальнең зона турларының реклама кампаниясен оештыруны гамәлгә ашыра.</w:t>
      </w:r>
    </w:p>
    <w:p w:rsidR="00A57DB8" w:rsidRPr="00095564" w:rsidRDefault="00A57DB8" w:rsidP="00D44F39">
      <w:pPr>
        <w:shd w:val="clear" w:color="auto" w:fill="FFFFFF"/>
        <w:spacing w:after="0" w:line="240" w:lineRule="auto"/>
        <w:ind w:firstLine="709"/>
        <w:jc w:val="both"/>
        <w:outlineLvl w:val="1"/>
        <w:rPr>
          <w:rFonts w:ascii="Times New Roman" w:eastAsia="Times New Roman" w:hAnsi="Times New Roman" w:cs="Times New Roman"/>
          <w:sz w:val="28"/>
          <w:szCs w:val="28"/>
          <w:lang w:val="tt-RU"/>
        </w:rPr>
      </w:pPr>
    </w:p>
    <w:p w:rsidR="001C4A49" w:rsidRPr="00095564" w:rsidRDefault="00876FF0" w:rsidP="00D44F39">
      <w:pPr>
        <w:shd w:val="clear" w:color="auto" w:fill="FFFFFF"/>
        <w:spacing w:after="0" w:line="240" w:lineRule="auto"/>
        <w:ind w:firstLine="709"/>
        <w:jc w:val="center"/>
        <w:outlineLvl w:val="1"/>
        <w:rPr>
          <w:rFonts w:ascii="Times New Roman" w:eastAsia="Times New Roman" w:hAnsi="Times New Roman" w:cs="Times New Roman"/>
          <w:b/>
          <w:spacing w:val="-7"/>
          <w:sz w:val="28"/>
          <w:szCs w:val="28"/>
          <w:lang w:val="tt-RU"/>
        </w:rPr>
      </w:pPr>
      <w:r w:rsidRPr="00B50C23">
        <w:rPr>
          <w:rFonts w:ascii="Times New Roman" w:eastAsia="Times New Roman" w:hAnsi="Times New Roman" w:cs="Times New Roman"/>
          <w:b/>
          <w:spacing w:val="-7"/>
          <w:sz w:val="28"/>
          <w:szCs w:val="28"/>
          <w:lang w:val="tt-RU"/>
        </w:rPr>
        <w:t>4. Үткәрү урыны һәм вакыты</w:t>
      </w:r>
    </w:p>
    <w:p w:rsidR="006928A4" w:rsidRPr="00095564" w:rsidRDefault="006928A4" w:rsidP="00D44F39">
      <w:pPr>
        <w:shd w:val="clear" w:color="auto" w:fill="FFFFFF"/>
        <w:spacing w:after="0" w:line="240" w:lineRule="auto"/>
        <w:ind w:firstLine="709"/>
        <w:jc w:val="center"/>
        <w:outlineLvl w:val="1"/>
        <w:rPr>
          <w:rFonts w:ascii="Times New Roman" w:eastAsia="Times New Roman" w:hAnsi="Times New Roman" w:cs="Times New Roman"/>
          <w:b/>
          <w:spacing w:val="-7"/>
          <w:sz w:val="28"/>
          <w:szCs w:val="28"/>
          <w:lang w:val="tt-RU"/>
        </w:rPr>
      </w:pPr>
    </w:p>
    <w:p w:rsidR="00F23F89" w:rsidRPr="00095564" w:rsidRDefault="00876FF0" w:rsidP="00D44F39">
      <w:pPr>
        <w:shd w:val="clear" w:color="auto" w:fill="FFFFFF"/>
        <w:spacing w:after="0" w:line="240" w:lineRule="auto"/>
        <w:ind w:firstLine="709"/>
        <w:jc w:val="both"/>
        <w:rPr>
          <w:rFonts w:ascii="Times New Roman" w:eastAsia="Times New Roman" w:hAnsi="Times New Roman" w:cs="Times New Roman"/>
          <w:sz w:val="28"/>
          <w:szCs w:val="28"/>
          <w:lang w:val="tt-RU"/>
        </w:rPr>
      </w:pPr>
      <w:r w:rsidRPr="00C31E8A">
        <w:rPr>
          <w:rFonts w:ascii="Times New Roman" w:eastAsia="Times New Roman" w:hAnsi="Times New Roman" w:cs="Times New Roman"/>
          <w:bCs/>
          <w:sz w:val="28"/>
          <w:szCs w:val="28"/>
          <w:lang w:val="tt-RU"/>
        </w:rPr>
        <w:t xml:space="preserve">Кинофестиваль ел саен үткәрелә. Кинофестивальнең зона турларын </w:t>
      </w:r>
      <w:r w:rsidR="00D8195A" w:rsidRPr="00C31E8A">
        <w:rPr>
          <w:rFonts w:ascii="Times New Roman" w:eastAsia="Times New Roman" w:hAnsi="Times New Roman" w:cs="Times New Roman"/>
          <w:bCs/>
          <w:sz w:val="28"/>
          <w:szCs w:val="28"/>
          <w:lang w:val="tt-RU"/>
        </w:rPr>
        <w:t xml:space="preserve">оештыручылар һәм </w:t>
      </w:r>
      <w:r w:rsidR="00D8195A">
        <w:rPr>
          <w:rFonts w:ascii="Times New Roman" w:eastAsia="Times New Roman" w:hAnsi="Times New Roman" w:cs="Times New Roman"/>
          <w:bCs/>
          <w:sz w:val="28"/>
          <w:szCs w:val="28"/>
          <w:lang w:val="tt-RU"/>
        </w:rPr>
        <w:t>үткәрү урыннары</w:t>
      </w:r>
      <w:r w:rsidRPr="00C31E8A">
        <w:rPr>
          <w:rFonts w:ascii="Times New Roman" w:eastAsia="Times New Roman" w:hAnsi="Times New Roman" w:cs="Times New Roman"/>
          <w:bCs/>
          <w:sz w:val="28"/>
          <w:szCs w:val="28"/>
          <w:lang w:val="tt-RU"/>
        </w:rPr>
        <w:t xml:space="preserve"> координаторлар</w:t>
      </w:r>
      <w:r w:rsidR="00D8195A">
        <w:rPr>
          <w:rFonts w:ascii="Times New Roman" w:eastAsia="Times New Roman" w:hAnsi="Times New Roman" w:cs="Times New Roman"/>
          <w:bCs/>
          <w:sz w:val="28"/>
          <w:szCs w:val="28"/>
          <w:lang w:val="tt-RU"/>
        </w:rPr>
        <w:t>ы</w:t>
      </w:r>
      <w:r w:rsidRPr="00C31E8A">
        <w:rPr>
          <w:rFonts w:ascii="Times New Roman" w:eastAsia="Times New Roman" w:hAnsi="Times New Roman" w:cs="Times New Roman"/>
          <w:bCs/>
          <w:sz w:val="28"/>
          <w:szCs w:val="28"/>
          <w:lang w:val="tt-RU"/>
        </w:rPr>
        <w:t xml:space="preserve"> </w:t>
      </w:r>
      <w:r w:rsidR="00D8195A">
        <w:rPr>
          <w:rFonts w:ascii="Times New Roman" w:eastAsia="Times New Roman" w:hAnsi="Times New Roman" w:cs="Times New Roman"/>
          <w:bCs/>
          <w:sz w:val="28"/>
          <w:szCs w:val="28"/>
          <w:lang w:val="tt-RU"/>
        </w:rPr>
        <w:t>–</w:t>
      </w:r>
      <w:r w:rsidRPr="00C31E8A">
        <w:rPr>
          <w:rFonts w:ascii="Times New Roman" w:eastAsia="Times New Roman" w:hAnsi="Times New Roman" w:cs="Times New Roman"/>
          <w:bCs/>
          <w:sz w:val="28"/>
          <w:szCs w:val="28"/>
          <w:lang w:val="tt-RU"/>
        </w:rPr>
        <w:t xml:space="preserve"> Татарстан Республикасы Мәдәният министрлыгы, Татарстан Республикасы муниципаль берәмлекләре, муниципаль мәдәният идарәләре (бүлекләре), муниципаль мәгариф идарәләре һәм  бүлекләре.</w:t>
      </w:r>
    </w:p>
    <w:p w:rsidR="00A57DB8" w:rsidRPr="00095564" w:rsidRDefault="00876FF0" w:rsidP="00D44F39">
      <w:pPr>
        <w:shd w:val="clear" w:color="auto" w:fill="FFFFFF"/>
        <w:spacing w:after="0" w:line="240" w:lineRule="auto"/>
        <w:ind w:firstLine="709"/>
        <w:jc w:val="both"/>
        <w:rPr>
          <w:rFonts w:ascii="Times New Roman" w:eastAsia="Times New Roman" w:hAnsi="Times New Roman" w:cs="Times New Roman"/>
          <w:sz w:val="28"/>
          <w:szCs w:val="28"/>
          <w:lang w:val="tt-RU"/>
        </w:rPr>
      </w:pPr>
      <w:r w:rsidRPr="00C31E8A">
        <w:rPr>
          <w:rFonts w:ascii="Times New Roman" w:eastAsia="Times New Roman" w:hAnsi="Times New Roman" w:cs="Times New Roman"/>
          <w:sz w:val="28"/>
          <w:szCs w:val="28"/>
          <w:lang w:val="tt-RU"/>
        </w:rPr>
        <w:t>Зона турларын һәм кинофестиваль финалын үткәрү вакыты ел саен кинофестивальнең башкарма дирекциясе тарафыннан тәкъдим ителә һәм Оештыру комитеты тарафыннан раслана.</w:t>
      </w:r>
    </w:p>
    <w:p w:rsidR="006928A4" w:rsidRPr="00095564" w:rsidRDefault="006928A4" w:rsidP="00D44F39">
      <w:pPr>
        <w:shd w:val="clear" w:color="auto" w:fill="FFFFFF"/>
        <w:spacing w:after="0" w:line="240" w:lineRule="auto"/>
        <w:ind w:firstLine="709"/>
        <w:rPr>
          <w:rFonts w:ascii="Times New Roman" w:eastAsia="Times New Roman" w:hAnsi="Times New Roman" w:cs="Times New Roman"/>
          <w:sz w:val="28"/>
          <w:szCs w:val="28"/>
          <w:lang w:val="tt-RU"/>
        </w:rPr>
      </w:pPr>
    </w:p>
    <w:p w:rsidR="001C4A49" w:rsidRPr="00095564" w:rsidRDefault="00876FF0" w:rsidP="00D44F39">
      <w:pPr>
        <w:shd w:val="clear" w:color="auto" w:fill="FFFFFF"/>
        <w:spacing w:after="0" w:line="240" w:lineRule="auto"/>
        <w:ind w:firstLine="709"/>
        <w:jc w:val="both"/>
        <w:rPr>
          <w:rFonts w:ascii="Times New Roman" w:eastAsia="Times New Roman" w:hAnsi="Times New Roman" w:cs="Times New Roman"/>
          <w:sz w:val="28"/>
          <w:szCs w:val="28"/>
          <w:lang w:val="tt-RU"/>
        </w:rPr>
      </w:pPr>
      <w:r w:rsidRPr="00C31E8A">
        <w:rPr>
          <w:rFonts w:ascii="Times New Roman" w:eastAsia="Times New Roman" w:hAnsi="Times New Roman" w:cs="Times New Roman"/>
          <w:b/>
          <w:bCs/>
          <w:sz w:val="28"/>
          <w:szCs w:val="28"/>
          <w:lang w:val="tt-RU"/>
        </w:rPr>
        <w:t>Кинофестиваль өч этапта үткәрелә:</w:t>
      </w:r>
    </w:p>
    <w:p w:rsidR="000B20BC" w:rsidRPr="00095564" w:rsidRDefault="00876FF0" w:rsidP="00D44F39">
      <w:pPr>
        <w:shd w:val="clear" w:color="auto" w:fill="FFFFFF"/>
        <w:spacing w:after="0" w:line="240" w:lineRule="auto"/>
        <w:ind w:firstLine="709"/>
        <w:jc w:val="both"/>
        <w:rPr>
          <w:rFonts w:ascii="Times New Roman" w:eastAsia="Times New Roman" w:hAnsi="Times New Roman" w:cs="Times New Roman"/>
          <w:sz w:val="28"/>
          <w:szCs w:val="28"/>
          <w:lang w:val="tt-RU"/>
        </w:rPr>
      </w:pPr>
      <w:r w:rsidRPr="000B20BC">
        <w:rPr>
          <w:rFonts w:ascii="Times New Roman" w:eastAsia="Times New Roman" w:hAnsi="Times New Roman" w:cs="Times New Roman"/>
          <w:b/>
          <w:sz w:val="28"/>
          <w:szCs w:val="28"/>
          <w:lang w:val="tt-RU"/>
        </w:rPr>
        <w:t>I этап</w:t>
      </w:r>
      <w:r w:rsidR="001C4A49" w:rsidRPr="000B20BC">
        <w:rPr>
          <w:rFonts w:ascii="Times New Roman" w:eastAsia="Times New Roman" w:hAnsi="Times New Roman" w:cs="Times New Roman"/>
          <w:sz w:val="28"/>
          <w:szCs w:val="28"/>
          <w:lang w:val="tt-RU"/>
        </w:rPr>
        <w:t xml:space="preserve"> – сайлап алу турлары – 2020 елның 1 ноябре</w:t>
      </w:r>
      <w:r w:rsidR="00095564">
        <w:rPr>
          <w:rFonts w:ascii="Times New Roman" w:eastAsia="Times New Roman" w:hAnsi="Times New Roman" w:cs="Times New Roman"/>
          <w:sz w:val="28"/>
          <w:szCs w:val="28"/>
          <w:lang w:val="tt-RU"/>
        </w:rPr>
        <w:t>ннән алып 2021</w:t>
      </w:r>
      <w:r w:rsidR="001C4A49" w:rsidRPr="000B20BC">
        <w:rPr>
          <w:rFonts w:ascii="Times New Roman" w:eastAsia="Times New Roman" w:hAnsi="Times New Roman" w:cs="Times New Roman"/>
          <w:sz w:val="28"/>
          <w:szCs w:val="28"/>
          <w:lang w:val="tt-RU"/>
        </w:rPr>
        <w:t xml:space="preserve"> елның </w:t>
      </w:r>
      <w:r w:rsidR="00095564">
        <w:rPr>
          <w:rFonts w:ascii="Times New Roman" w:eastAsia="Times New Roman" w:hAnsi="Times New Roman" w:cs="Times New Roman"/>
          <w:sz w:val="28"/>
          <w:szCs w:val="28"/>
          <w:lang w:val="tt-RU"/>
        </w:rPr>
        <w:t xml:space="preserve">30 гыйнварына </w:t>
      </w:r>
      <w:r w:rsidR="001C4A49" w:rsidRPr="000B20BC">
        <w:rPr>
          <w:rFonts w:ascii="Times New Roman" w:eastAsia="Times New Roman" w:hAnsi="Times New Roman" w:cs="Times New Roman"/>
          <w:sz w:val="28"/>
          <w:szCs w:val="28"/>
          <w:lang w:val="tt-RU"/>
        </w:rPr>
        <w:t xml:space="preserve">кадәр шәһәр һәм (яки) район оештыру комитетлары тарафыннан өстәмә белем бирү структураларында алар билгеләгән срокларда үткәрелә. Катнашучыларны үткәрү урыннарында </w:t>
      </w:r>
      <w:r w:rsidR="00D8195A">
        <w:rPr>
          <w:rFonts w:ascii="Times New Roman" w:eastAsia="Times New Roman" w:hAnsi="Times New Roman" w:cs="Times New Roman"/>
          <w:sz w:val="28"/>
          <w:szCs w:val="28"/>
          <w:lang w:val="tt-RU"/>
        </w:rPr>
        <w:t>төзелгән</w:t>
      </w:r>
      <w:r w:rsidR="001C4A49" w:rsidRPr="000B20BC">
        <w:rPr>
          <w:rFonts w:ascii="Times New Roman" w:eastAsia="Times New Roman" w:hAnsi="Times New Roman" w:cs="Times New Roman"/>
          <w:sz w:val="28"/>
          <w:szCs w:val="28"/>
          <w:lang w:val="tt-RU"/>
        </w:rPr>
        <w:t xml:space="preserve"> жюри сайлап ала.</w:t>
      </w:r>
    </w:p>
    <w:p w:rsidR="006928A4" w:rsidRPr="00095564" w:rsidRDefault="00876FF0" w:rsidP="00D44F39">
      <w:pPr>
        <w:shd w:val="clear" w:color="auto" w:fill="FFFFFF"/>
        <w:spacing w:after="0" w:line="240" w:lineRule="auto"/>
        <w:ind w:firstLine="709"/>
        <w:jc w:val="both"/>
        <w:rPr>
          <w:rFonts w:ascii="Times New Roman" w:eastAsia="Times New Roman" w:hAnsi="Times New Roman" w:cs="Times New Roman"/>
          <w:sz w:val="28"/>
          <w:szCs w:val="28"/>
          <w:lang w:val="tt-RU"/>
        </w:rPr>
      </w:pPr>
      <w:r w:rsidRPr="000B20BC">
        <w:rPr>
          <w:rFonts w:ascii="Times New Roman" w:eastAsia="Times New Roman" w:hAnsi="Times New Roman" w:cs="Times New Roman"/>
          <w:b/>
          <w:sz w:val="28"/>
          <w:szCs w:val="28"/>
          <w:lang w:val="tt-RU"/>
        </w:rPr>
        <w:lastRenderedPageBreak/>
        <w:t>II этап</w:t>
      </w:r>
      <w:r w:rsidR="001C4A49" w:rsidRPr="00C31E8A">
        <w:rPr>
          <w:rFonts w:ascii="Times New Roman" w:eastAsia="Times New Roman" w:hAnsi="Times New Roman" w:cs="Times New Roman"/>
          <w:sz w:val="28"/>
          <w:szCs w:val="28"/>
          <w:lang w:val="tt-RU"/>
        </w:rPr>
        <w:t xml:space="preserve"> - ярымфинал (зона этабы) - 2021 елның </w:t>
      </w:r>
      <w:r w:rsidR="00095564">
        <w:rPr>
          <w:rFonts w:ascii="Times New Roman" w:eastAsia="Times New Roman" w:hAnsi="Times New Roman" w:cs="Times New Roman"/>
          <w:sz w:val="28"/>
          <w:szCs w:val="28"/>
          <w:lang w:val="tt-RU"/>
        </w:rPr>
        <w:t>1 февраленнән</w:t>
      </w:r>
      <w:r w:rsidR="001C4A49" w:rsidRPr="00C31E8A">
        <w:rPr>
          <w:rFonts w:ascii="Times New Roman" w:eastAsia="Times New Roman" w:hAnsi="Times New Roman" w:cs="Times New Roman"/>
          <w:sz w:val="28"/>
          <w:szCs w:val="28"/>
          <w:lang w:val="tt-RU"/>
        </w:rPr>
        <w:t xml:space="preserve"> алып 2021 елның </w:t>
      </w:r>
      <w:r w:rsidR="00095564">
        <w:rPr>
          <w:rFonts w:ascii="Times New Roman" w:eastAsia="Times New Roman" w:hAnsi="Times New Roman" w:cs="Times New Roman"/>
          <w:sz w:val="28"/>
          <w:szCs w:val="28"/>
          <w:lang w:val="tt-RU"/>
        </w:rPr>
        <w:t>15 мартына</w:t>
      </w:r>
      <w:r w:rsidR="001C4A49" w:rsidRPr="00C31E8A">
        <w:rPr>
          <w:rFonts w:ascii="Times New Roman" w:eastAsia="Times New Roman" w:hAnsi="Times New Roman" w:cs="Times New Roman"/>
          <w:sz w:val="28"/>
          <w:szCs w:val="28"/>
          <w:lang w:val="tt-RU"/>
        </w:rPr>
        <w:t xml:space="preserve"> кадәр  кинофестивальнең башкарма дирекциясе тарафыннан билгеләнгән срокларда зона оештыру комитетлары тарафыннан үткәрелә, анда кинофестивальнең оештыру комитеты тарафыннан расланган кинофестиваль</w:t>
      </w:r>
      <w:r w:rsidR="00D8195A">
        <w:rPr>
          <w:rFonts w:ascii="Times New Roman" w:eastAsia="Times New Roman" w:hAnsi="Times New Roman" w:cs="Times New Roman"/>
          <w:sz w:val="28"/>
          <w:szCs w:val="28"/>
          <w:lang w:val="tt-RU"/>
        </w:rPr>
        <w:t>нең республика</w:t>
      </w:r>
      <w:r w:rsidR="001C4A49" w:rsidRPr="00C31E8A">
        <w:rPr>
          <w:rFonts w:ascii="Times New Roman" w:eastAsia="Times New Roman" w:hAnsi="Times New Roman" w:cs="Times New Roman"/>
          <w:sz w:val="28"/>
          <w:szCs w:val="28"/>
          <w:lang w:val="tt-RU"/>
        </w:rPr>
        <w:t xml:space="preserve"> жюрие әгъзалары катнашу мәҗбүри.</w:t>
      </w:r>
    </w:p>
    <w:p w:rsidR="006928A4" w:rsidRPr="00095564" w:rsidRDefault="006928A4" w:rsidP="00D44F39">
      <w:pPr>
        <w:shd w:val="clear" w:color="auto" w:fill="FFFFFF"/>
        <w:spacing w:after="0" w:line="240" w:lineRule="auto"/>
        <w:ind w:firstLine="709"/>
        <w:jc w:val="both"/>
        <w:rPr>
          <w:rFonts w:ascii="Times New Roman" w:eastAsia="Times New Roman" w:hAnsi="Times New Roman" w:cs="Times New Roman"/>
          <w:sz w:val="28"/>
          <w:szCs w:val="28"/>
          <w:lang w:val="tt-RU"/>
        </w:rPr>
      </w:pPr>
    </w:p>
    <w:p w:rsidR="006928A4" w:rsidRPr="00095564" w:rsidRDefault="00876FF0" w:rsidP="00D44F39">
      <w:pPr>
        <w:shd w:val="clear" w:color="auto" w:fill="FFFFFF"/>
        <w:spacing w:after="0" w:line="240" w:lineRule="auto"/>
        <w:ind w:firstLine="709"/>
        <w:jc w:val="both"/>
        <w:rPr>
          <w:rFonts w:ascii="Times New Roman" w:eastAsia="Times New Roman" w:hAnsi="Times New Roman" w:cs="Times New Roman"/>
          <w:sz w:val="28"/>
          <w:szCs w:val="28"/>
          <w:lang w:val="tt-RU"/>
        </w:rPr>
      </w:pPr>
      <w:r w:rsidRPr="00E533FA">
        <w:rPr>
          <w:rFonts w:ascii="Times New Roman" w:eastAsia="Times New Roman" w:hAnsi="Times New Roman" w:cs="Times New Roman"/>
          <w:b/>
          <w:sz w:val="28"/>
          <w:szCs w:val="28"/>
          <w:lang w:val="tt-RU"/>
        </w:rPr>
        <w:t>Буа</w:t>
      </w:r>
      <w:r>
        <w:rPr>
          <w:rFonts w:ascii="Times New Roman" w:eastAsia="Times New Roman" w:hAnsi="Times New Roman" w:cs="Times New Roman"/>
          <w:sz w:val="28"/>
          <w:szCs w:val="28"/>
          <w:lang w:val="tt-RU"/>
        </w:rPr>
        <w:t xml:space="preserve"> шәһәрендәге зона турында Тәтеш, Апас, Кайбыч, Кама Тамагы, Югары Ослан, Зеленодольск, Спас, Чүпрәле муниципаль районнары катнаша.</w:t>
      </w:r>
    </w:p>
    <w:p w:rsidR="006928A4" w:rsidRPr="00095564" w:rsidRDefault="006928A4" w:rsidP="00D44F39">
      <w:pPr>
        <w:shd w:val="clear" w:color="auto" w:fill="FFFFFF"/>
        <w:spacing w:after="0" w:line="240" w:lineRule="auto"/>
        <w:ind w:firstLine="709"/>
        <w:jc w:val="both"/>
        <w:rPr>
          <w:rFonts w:ascii="Times New Roman" w:eastAsia="Times New Roman" w:hAnsi="Times New Roman" w:cs="Times New Roman"/>
          <w:sz w:val="28"/>
          <w:szCs w:val="28"/>
          <w:lang w:val="tt-RU"/>
        </w:rPr>
      </w:pPr>
    </w:p>
    <w:p w:rsidR="006928A4" w:rsidRPr="00095564" w:rsidRDefault="00876FF0" w:rsidP="00D44F39">
      <w:pPr>
        <w:shd w:val="clear" w:color="auto" w:fill="FFFFFF"/>
        <w:spacing w:after="0" w:line="240" w:lineRule="auto"/>
        <w:ind w:firstLine="709"/>
        <w:jc w:val="both"/>
        <w:rPr>
          <w:rFonts w:ascii="Times New Roman" w:eastAsia="Times New Roman" w:hAnsi="Times New Roman" w:cs="Times New Roman"/>
          <w:sz w:val="28"/>
          <w:szCs w:val="28"/>
          <w:lang w:val="tt-RU"/>
        </w:rPr>
      </w:pPr>
      <w:r w:rsidRPr="00E533FA">
        <w:rPr>
          <w:rFonts w:ascii="Times New Roman" w:eastAsia="Times New Roman" w:hAnsi="Times New Roman" w:cs="Times New Roman"/>
          <w:b/>
          <w:sz w:val="28"/>
          <w:szCs w:val="28"/>
          <w:lang w:val="tt-RU"/>
        </w:rPr>
        <w:t xml:space="preserve">Зәй </w:t>
      </w:r>
      <w:r>
        <w:rPr>
          <w:rFonts w:ascii="Times New Roman" w:eastAsia="Times New Roman" w:hAnsi="Times New Roman" w:cs="Times New Roman"/>
          <w:sz w:val="28"/>
          <w:szCs w:val="28"/>
          <w:lang w:val="tt-RU"/>
        </w:rPr>
        <w:t>шәһәрендәге зона турында Мамадыш, Бөгелмә, Алабуга, Менделеевск, Әгерҗе, Түбән Кама, Яңа Чишмә, Аксубай, Нурлат, Лениногорск, Әлмәт, Чирмешән муниципаль районнары катнаша.</w:t>
      </w:r>
      <w:bookmarkStart w:id="0" w:name="_GoBack"/>
      <w:bookmarkEnd w:id="0"/>
    </w:p>
    <w:p w:rsidR="006928A4" w:rsidRPr="00095564" w:rsidRDefault="006928A4" w:rsidP="00D44F39">
      <w:pPr>
        <w:shd w:val="clear" w:color="auto" w:fill="FFFFFF"/>
        <w:spacing w:after="0" w:line="240" w:lineRule="auto"/>
        <w:ind w:firstLine="709"/>
        <w:jc w:val="both"/>
        <w:rPr>
          <w:rFonts w:ascii="Times New Roman" w:eastAsia="Times New Roman" w:hAnsi="Times New Roman" w:cs="Times New Roman"/>
          <w:sz w:val="28"/>
          <w:szCs w:val="28"/>
          <w:lang w:val="tt-RU"/>
        </w:rPr>
      </w:pPr>
    </w:p>
    <w:p w:rsidR="006928A4" w:rsidRDefault="00876FF0" w:rsidP="00D44F39">
      <w:pPr>
        <w:shd w:val="clear" w:color="auto" w:fill="FFFFFF"/>
        <w:spacing w:after="0" w:line="240" w:lineRule="auto"/>
        <w:ind w:firstLine="709"/>
        <w:jc w:val="both"/>
        <w:rPr>
          <w:rFonts w:ascii="Times New Roman" w:eastAsia="Times New Roman" w:hAnsi="Times New Roman" w:cs="Times New Roman"/>
          <w:sz w:val="28"/>
          <w:szCs w:val="28"/>
        </w:rPr>
      </w:pPr>
      <w:r w:rsidRPr="002C00BE">
        <w:rPr>
          <w:rFonts w:ascii="Times New Roman" w:eastAsia="Times New Roman" w:hAnsi="Times New Roman" w:cs="Times New Roman"/>
          <w:b/>
          <w:sz w:val="28"/>
          <w:szCs w:val="28"/>
          <w:lang w:val="tt-RU"/>
        </w:rPr>
        <w:t>Актаныш</w:t>
      </w:r>
      <w:r>
        <w:rPr>
          <w:rFonts w:ascii="Times New Roman" w:eastAsia="Times New Roman" w:hAnsi="Times New Roman" w:cs="Times New Roman"/>
          <w:sz w:val="28"/>
          <w:szCs w:val="28"/>
          <w:lang w:val="tt-RU"/>
        </w:rPr>
        <w:t xml:space="preserve"> авылындагы зона турында Минзәлә, Тукай, Сарман, Мөслим, Азнакай, Ютазы, Баулы, Чистай муниципаль районнары катнаша.</w:t>
      </w:r>
    </w:p>
    <w:p w:rsidR="006928A4" w:rsidRDefault="006928A4" w:rsidP="00D44F39">
      <w:pPr>
        <w:shd w:val="clear" w:color="auto" w:fill="FFFFFF"/>
        <w:spacing w:after="0" w:line="240" w:lineRule="auto"/>
        <w:ind w:firstLine="709"/>
        <w:jc w:val="both"/>
        <w:rPr>
          <w:rFonts w:ascii="Times New Roman" w:eastAsia="Times New Roman" w:hAnsi="Times New Roman" w:cs="Times New Roman"/>
          <w:sz w:val="28"/>
          <w:szCs w:val="28"/>
        </w:rPr>
      </w:pPr>
    </w:p>
    <w:p w:rsidR="006928A4" w:rsidRDefault="00876FF0" w:rsidP="00D44F39">
      <w:pPr>
        <w:shd w:val="clear" w:color="auto" w:fill="FFFFFF"/>
        <w:spacing w:after="0" w:line="240" w:lineRule="auto"/>
        <w:ind w:firstLine="709"/>
        <w:jc w:val="both"/>
        <w:rPr>
          <w:rFonts w:ascii="Times New Roman" w:eastAsia="Times New Roman" w:hAnsi="Times New Roman" w:cs="Times New Roman"/>
          <w:sz w:val="28"/>
          <w:szCs w:val="28"/>
        </w:rPr>
      </w:pPr>
      <w:r w:rsidRPr="00D8195A">
        <w:rPr>
          <w:rFonts w:ascii="Times New Roman" w:eastAsia="Times New Roman" w:hAnsi="Times New Roman" w:cs="Times New Roman"/>
          <w:b/>
          <w:sz w:val="28"/>
          <w:szCs w:val="28"/>
          <w:lang w:val="tt-RU"/>
        </w:rPr>
        <w:t>Казан</w:t>
      </w:r>
      <w:r>
        <w:rPr>
          <w:rFonts w:ascii="Times New Roman" w:eastAsia="Times New Roman" w:hAnsi="Times New Roman" w:cs="Times New Roman"/>
          <w:sz w:val="28"/>
          <w:szCs w:val="28"/>
          <w:lang w:val="tt-RU"/>
        </w:rPr>
        <w:t xml:space="preserve"> шәһәрендәге зона турында Биектау, Әтнә, Арча, Балтач, Кукмара, Саба, Теләче, Алексеевск, Әлки, Лаеш, Питрәч, Балык Бистәсе муниципаль районнары катнаша.</w:t>
      </w:r>
    </w:p>
    <w:p w:rsidR="00E31CC0" w:rsidRDefault="00E31CC0" w:rsidP="00D44F39">
      <w:pPr>
        <w:shd w:val="clear" w:color="auto" w:fill="FFFFFF"/>
        <w:spacing w:after="0" w:line="240" w:lineRule="auto"/>
        <w:ind w:firstLine="709"/>
        <w:jc w:val="both"/>
        <w:rPr>
          <w:rFonts w:ascii="Times New Roman" w:eastAsia="Times New Roman" w:hAnsi="Times New Roman" w:cs="Times New Roman"/>
          <w:sz w:val="28"/>
          <w:szCs w:val="28"/>
        </w:rPr>
      </w:pPr>
    </w:p>
    <w:p w:rsidR="004C5423" w:rsidRDefault="00876FF0" w:rsidP="00D44F39">
      <w:pPr>
        <w:shd w:val="clear" w:color="auto" w:fill="FFFFFF"/>
        <w:spacing w:after="0" w:line="240" w:lineRule="auto"/>
        <w:ind w:firstLine="709"/>
        <w:jc w:val="both"/>
        <w:rPr>
          <w:rFonts w:ascii="Times New Roman" w:eastAsia="Times New Roman" w:hAnsi="Times New Roman" w:cs="Times New Roman"/>
          <w:sz w:val="28"/>
          <w:szCs w:val="28"/>
        </w:rPr>
      </w:pPr>
      <w:r w:rsidRPr="000B20BC">
        <w:rPr>
          <w:rFonts w:ascii="Times New Roman" w:eastAsia="Times New Roman" w:hAnsi="Times New Roman" w:cs="Times New Roman"/>
          <w:b/>
          <w:sz w:val="28"/>
          <w:szCs w:val="28"/>
          <w:lang w:val="tt-RU"/>
        </w:rPr>
        <w:t>III этап</w:t>
      </w:r>
      <w:r w:rsidR="001C4A49" w:rsidRPr="00C31E8A">
        <w:rPr>
          <w:rFonts w:ascii="Times New Roman" w:eastAsia="Times New Roman" w:hAnsi="Times New Roman" w:cs="Times New Roman"/>
          <w:sz w:val="28"/>
          <w:szCs w:val="28"/>
          <w:lang w:val="tt-RU"/>
        </w:rPr>
        <w:t xml:space="preserve"> – финал – Казан шәһәрендә 2021 елның </w:t>
      </w:r>
      <w:r w:rsidR="00095564">
        <w:rPr>
          <w:rFonts w:ascii="Times New Roman" w:eastAsia="Times New Roman" w:hAnsi="Times New Roman" w:cs="Times New Roman"/>
          <w:sz w:val="28"/>
          <w:szCs w:val="28"/>
          <w:lang w:val="tt-RU"/>
        </w:rPr>
        <w:t>26 апреленә</w:t>
      </w:r>
      <w:r w:rsidR="001C4A49" w:rsidRPr="00C31E8A">
        <w:rPr>
          <w:rFonts w:ascii="Times New Roman" w:eastAsia="Times New Roman" w:hAnsi="Times New Roman" w:cs="Times New Roman"/>
          <w:sz w:val="28"/>
          <w:szCs w:val="28"/>
          <w:lang w:val="tt-RU"/>
        </w:rPr>
        <w:t xml:space="preserve"> кадәр үткәрелә, кинофестивальнең оештыру комитеты тарафыннан расланган кинофестивальнең респуб</w:t>
      </w:r>
      <w:r w:rsidR="005D18F3">
        <w:rPr>
          <w:rFonts w:ascii="Times New Roman" w:eastAsia="Times New Roman" w:hAnsi="Times New Roman" w:cs="Times New Roman"/>
          <w:sz w:val="28"/>
          <w:szCs w:val="28"/>
          <w:lang w:val="tt-RU"/>
        </w:rPr>
        <w:t>лика жюрие әгъзаларының катнашу</w:t>
      </w:r>
      <w:r w:rsidR="001C4A49" w:rsidRPr="00C31E8A">
        <w:rPr>
          <w:rFonts w:ascii="Times New Roman" w:eastAsia="Times New Roman" w:hAnsi="Times New Roman" w:cs="Times New Roman"/>
          <w:sz w:val="28"/>
          <w:szCs w:val="28"/>
          <w:lang w:val="tt-RU"/>
        </w:rPr>
        <w:t xml:space="preserve"> мәҗбүри.</w:t>
      </w:r>
    </w:p>
    <w:p w:rsidR="00F23F89" w:rsidRPr="00C31E8A" w:rsidRDefault="00F23F89" w:rsidP="00D44F39">
      <w:pPr>
        <w:shd w:val="clear" w:color="auto" w:fill="FFFFFF"/>
        <w:spacing w:after="0" w:line="240" w:lineRule="auto"/>
        <w:ind w:firstLine="709"/>
        <w:jc w:val="both"/>
        <w:rPr>
          <w:rFonts w:ascii="Times New Roman" w:eastAsia="Times New Roman" w:hAnsi="Times New Roman" w:cs="Times New Roman"/>
          <w:sz w:val="28"/>
          <w:szCs w:val="28"/>
        </w:rPr>
      </w:pPr>
    </w:p>
    <w:p w:rsidR="00B833F9" w:rsidRDefault="00876FF0" w:rsidP="00D44F39">
      <w:pPr>
        <w:pStyle w:val="a6"/>
        <w:numPr>
          <w:ilvl w:val="1"/>
          <w:numId w:val="3"/>
        </w:numPr>
        <w:shd w:val="clear" w:color="auto" w:fill="FFFFFF"/>
        <w:spacing w:after="0" w:line="240" w:lineRule="auto"/>
        <w:ind w:left="0" w:firstLine="709"/>
        <w:jc w:val="center"/>
        <w:outlineLvl w:val="1"/>
        <w:rPr>
          <w:rFonts w:ascii="Times New Roman" w:eastAsia="Times New Roman" w:hAnsi="Times New Roman" w:cs="Times New Roman"/>
          <w:b/>
          <w:spacing w:val="-7"/>
          <w:sz w:val="28"/>
          <w:szCs w:val="28"/>
        </w:rPr>
      </w:pPr>
      <w:r w:rsidRPr="00B50C23">
        <w:rPr>
          <w:rFonts w:ascii="Times New Roman" w:eastAsia="Times New Roman" w:hAnsi="Times New Roman" w:cs="Times New Roman"/>
          <w:b/>
          <w:spacing w:val="-7"/>
          <w:sz w:val="28"/>
          <w:szCs w:val="28"/>
          <w:lang w:val="tt-RU"/>
        </w:rPr>
        <w:t>Фестиваль жюрие</w:t>
      </w:r>
    </w:p>
    <w:p w:rsidR="006928A4" w:rsidRPr="00B50C23" w:rsidRDefault="006928A4" w:rsidP="00D44F39">
      <w:pPr>
        <w:pStyle w:val="a6"/>
        <w:shd w:val="clear" w:color="auto" w:fill="FFFFFF"/>
        <w:spacing w:after="0" w:line="240" w:lineRule="auto"/>
        <w:ind w:left="0" w:firstLine="709"/>
        <w:jc w:val="center"/>
        <w:outlineLvl w:val="1"/>
        <w:rPr>
          <w:rFonts w:ascii="Times New Roman" w:eastAsia="Times New Roman" w:hAnsi="Times New Roman" w:cs="Times New Roman"/>
          <w:b/>
          <w:spacing w:val="-7"/>
          <w:sz w:val="28"/>
          <w:szCs w:val="28"/>
        </w:rPr>
      </w:pPr>
    </w:p>
    <w:p w:rsidR="00B833F9" w:rsidRPr="00A57DB8" w:rsidRDefault="00876FF0" w:rsidP="00D44F39">
      <w:pPr>
        <w:shd w:val="clear" w:color="auto" w:fill="FFFFFF"/>
        <w:spacing w:after="0" w:line="240" w:lineRule="auto"/>
        <w:ind w:firstLine="709"/>
        <w:jc w:val="both"/>
        <w:outlineLvl w:val="1"/>
        <w:rPr>
          <w:rFonts w:ascii="Times New Roman" w:eastAsia="Times New Roman" w:hAnsi="Times New Roman" w:cs="Times New Roman"/>
          <w:spacing w:val="-7"/>
          <w:sz w:val="28"/>
          <w:szCs w:val="28"/>
        </w:rPr>
      </w:pPr>
      <w:r w:rsidRPr="00A57DB8">
        <w:rPr>
          <w:rFonts w:ascii="Times New Roman" w:eastAsia="Times New Roman" w:hAnsi="Times New Roman" w:cs="Times New Roman"/>
          <w:bCs/>
          <w:sz w:val="28"/>
          <w:szCs w:val="28"/>
          <w:lang w:val="tt-RU"/>
        </w:rPr>
        <w:t>5.1. Конкурс программаларын кино өлкәсендә профессионаллардан (кинопродюсерлар, режиссерлар, сценари</w:t>
      </w:r>
      <w:r w:rsidR="00BF160F">
        <w:rPr>
          <w:rFonts w:ascii="Times New Roman" w:eastAsia="Times New Roman" w:hAnsi="Times New Roman" w:cs="Times New Roman"/>
          <w:bCs/>
          <w:sz w:val="28"/>
          <w:szCs w:val="28"/>
          <w:lang w:val="tt-RU"/>
        </w:rPr>
        <w:t>й язучылар</w:t>
      </w:r>
      <w:r w:rsidRPr="00A57DB8">
        <w:rPr>
          <w:rFonts w:ascii="Times New Roman" w:eastAsia="Times New Roman" w:hAnsi="Times New Roman" w:cs="Times New Roman"/>
          <w:bCs/>
          <w:sz w:val="28"/>
          <w:szCs w:val="28"/>
          <w:lang w:val="tt-RU"/>
        </w:rPr>
        <w:t>, актерлар, операторлар, композиторлар, кино белгечләре, кино тәнкыйтьчеләре) гыйбарәт жюри әгъзалары һәм башка затлар бәяли.</w:t>
      </w:r>
    </w:p>
    <w:p w:rsidR="00F23F89" w:rsidRDefault="00876FF0" w:rsidP="00D44F39">
      <w:pPr>
        <w:shd w:val="clear" w:color="auto" w:fill="FFFFFF"/>
        <w:spacing w:after="0" w:line="240" w:lineRule="auto"/>
        <w:ind w:firstLine="709"/>
        <w:jc w:val="both"/>
        <w:rPr>
          <w:rFonts w:ascii="Times New Roman" w:eastAsia="Times New Roman" w:hAnsi="Times New Roman" w:cs="Times New Roman"/>
          <w:sz w:val="28"/>
          <w:szCs w:val="28"/>
        </w:rPr>
      </w:pPr>
      <w:r w:rsidRPr="00A57DB8">
        <w:rPr>
          <w:rFonts w:ascii="Times New Roman" w:eastAsia="Times New Roman" w:hAnsi="Times New Roman" w:cs="Times New Roman"/>
          <w:bCs/>
          <w:sz w:val="28"/>
          <w:szCs w:val="28"/>
          <w:lang w:val="tt-RU"/>
        </w:rPr>
        <w:t>5.2. Жюри иң күп балл җыйган конкурсантлар арасыннан фестиваль лауреатларын һәм дипломантларын билгели.</w:t>
      </w:r>
    </w:p>
    <w:p w:rsidR="00F23F89" w:rsidRPr="00095564" w:rsidRDefault="00876FF0" w:rsidP="00D44F39">
      <w:pPr>
        <w:shd w:val="clear" w:color="auto" w:fill="FFFFFF"/>
        <w:spacing w:after="0" w:line="240" w:lineRule="auto"/>
        <w:ind w:firstLine="709"/>
        <w:jc w:val="both"/>
        <w:rPr>
          <w:rFonts w:ascii="Times New Roman" w:eastAsia="Times New Roman" w:hAnsi="Times New Roman" w:cs="Times New Roman"/>
          <w:sz w:val="28"/>
          <w:szCs w:val="28"/>
          <w:lang w:val="tt-RU"/>
        </w:rPr>
      </w:pPr>
      <w:r w:rsidRPr="00A57DB8">
        <w:rPr>
          <w:rFonts w:ascii="Times New Roman" w:eastAsia="Times New Roman" w:hAnsi="Times New Roman" w:cs="Times New Roman"/>
          <w:bCs/>
          <w:sz w:val="28"/>
          <w:szCs w:val="28"/>
          <w:lang w:val="tt-RU"/>
        </w:rPr>
        <w:t xml:space="preserve"> 5.3. Жюри карары беркетмә белән рәсмиләштерелә һәм рәис тарафыннан раслана.</w:t>
      </w:r>
    </w:p>
    <w:p w:rsidR="00F23F89" w:rsidRPr="00095564" w:rsidRDefault="00876FF0" w:rsidP="00D44F39">
      <w:pPr>
        <w:shd w:val="clear" w:color="auto" w:fill="FFFFFF"/>
        <w:spacing w:after="0" w:line="240" w:lineRule="auto"/>
        <w:ind w:firstLine="709"/>
        <w:jc w:val="both"/>
        <w:rPr>
          <w:rFonts w:ascii="Times New Roman" w:eastAsia="Times New Roman" w:hAnsi="Times New Roman" w:cs="Times New Roman"/>
          <w:sz w:val="28"/>
          <w:szCs w:val="28"/>
          <w:lang w:val="tt-RU"/>
        </w:rPr>
      </w:pPr>
      <w:r w:rsidRPr="00A57DB8">
        <w:rPr>
          <w:rFonts w:ascii="Times New Roman" w:eastAsia="Times New Roman" w:hAnsi="Times New Roman" w:cs="Times New Roman"/>
          <w:bCs/>
          <w:sz w:val="28"/>
          <w:szCs w:val="28"/>
          <w:lang w:val="tt-RU"/>
        </w:rPr>
        <w:t>5.4. Бәхәсле мәсьәләләрне хәл иткәндә жюри рәисе өстәмә тавышка ия.</w:t>
      </w:r>
    </w:p>
    <w:p w:rsidR="00B833F9" w:rsidRPr="005D18F3" w:rsidRDefault="00876FF0" w:rsidP="005D18F3">
      <w:pPr>
        <w:shd w:val="clear" w:color="auto" w:fill="FFFFFF"/>
        <w:spacing w:after="0" w:line="240" w:lineRule="auto"/>
        <w:ind w:firstLine="709"/>
        <w:jc w:val="both"/>
        <w:rPr>
          <w:rFonts w:ascii="Times New Roman" w:eastAsia="Times New Roman" w:hAnsi="Times New Roman" w:cs="Times New Roman"/>
          <w:bCs/>
          <w:sz w:val="28"/>
          <w:szCs w:val="28"/>
          <w:lang w:val="tt-RU"/>
        </w:rPr>
      </w:pPr>
      <w:r w:rsidRPr="00A57DB8">
        <w:rPr>
          <w:rFonts w:ascii="Times New Roman" w:eastAsia="Times New Roman" w:hAnsi="Times New Roman" w:cs="Times New Roman"/>
          <w:bCs/>
          <w:sz w:val="28"/>
          <w:szCs w:val="28"/>
          <w:lang w:val="tt-RU"/>
        </w:rPr>
        <w:t xml:space="preserve">5.5. Беркетмә белән рәсмиләштерелгән жюри карарлары </w:t>
      </w:r>
      <w:r w:rsidR="005D18F3">
        <w:rPr>
          <w:rFonts w:ascii="Times New Roman" w:eastAsia="Times New Roman" w:hAnsi="Times New Roman" w:cs="Times New Roman"/>
          <w:bCs/>
          <w:sz w:val="28"/>
          <w:szCs w:val="28"/>
          <w:lang w:val="tt-RU"/>
        </w:rPr>
        <w:t>соңгы була, алар</w:t>
      </w:r>
      <w:r w:rsidRPr="00A57DB8">
        <w:rPr>
          <w:rFonts w:ascii="Times New Roman" w:eastAsia="Times New Roman" w:hAnsi="Times New Roman" w:cs="Times New Roman"/>
          <w:bCs/>
          <w:sz w:val="28"/>
          <w:szCs w:val="28"/>
          <w:lang w:val="tt-RU"/>
        </w:rPr>
        <w:t xml:space="preserve"> яңадан каралмый һәм </w:t>
      </w:r>
      <w:r w:rsidR="005D18F3">
        <w:rPr>
          <w:rFonts w:ascii="Times New Roman" w:eastAsia="Times New Roman" w:hAnsi="Times New Roman" w:cs="Times New Roman"/>
          <w:bCs/>
          <w:sz w:val="28"/>
          <w:szCs w:val="28"/>
          <w:lang w:val="tt-RU"/>
        </w:rPr>
        <w:t>аларга</w:t>
      </w:r>
      <w:r w:rsidRPr="00A57DB8">
        <w:rPr>
          <w:rFonts w:ascii="Times New Roman" w:eastAsia="Times New Roman" w:hAnsi="Times New Roman" w:cs="Times New Roman"/>
          <w:bCs/>
          <w:sz w:val="28"/>
          <w:szCs w:val="28"/>
          <w:lang w:val="tt-RU"/>
        </w:rPr>
        <w:t xml:space="preserve"> шикаять бирелми.</w:t>
      </w:r>
    </w:p>
    <w:p w:rsidR="00E31CC0" w:rsidRDefault="00E31CC0" w:rsidP="00D44F39">
      <w:pPr>
        <w:shd w:val="clear" w:color="auto" w:fill="FFFFFF"/>
        <w:spacing w:after="0" w:line="240" w:lineRule="auto"/>
        <w:ind w:firstLine="709"/>
        <w:rPr>
          <w:rFonts w:ascii="Times New Roman" w:eastAsia="Times New Roman" w:hAnsi="Times New Roman" w:cs="Times New Roman"/>
          <w:sz w:val="28"/>
          <w:szCs w:val="28"/>
          <w:lang w:val="tt-RU"/>
        </w:rPr>
      </w:pPr>
    </w:p>
    <w:p w:rsidR="001C4A49" w:rsidRDefault="00876FF0" w:rsidP="00D44F39">
      <w:pPr>
        <w:shd w:val="clear" w:color="auto" w:fill="FFFFFF"/>
        <w:spacing w:after="0" w:line="240" w:lineRule="auto"/>
        <w:ind w:firstLine="709"/>
        <w:jc w:val="center"/>
        <w:rPr>
          <w:rFonts w:ascii="Times New Roman" w:eastAsia="Times New Roman" w:hAnsi="Times New Roman" w:cs="Times New Roman"/>
          <w:b/>
          <w:spacing w:val="-7"/>
          <w:sz w:val="28"/>
          <w:szCs w:val="28"/>
        </w:rPr>
      </w:pPr>
      <w:r w:rsidRPr="00B50C23">
        <w:rPr>
          <w:rFonts w:ascii="Times New Roman" w:eastAsia="Times New Roman" w:hAnsi="Times New Roman" w:cs="Times New Roman"/>
          <w:b/>
          <w:spacing w:val="-7"/>
          <w:sz w:val="28"/>
          <w:szCs w:val="28"/>
          <w:lang w:val="tt-RU"/>
        </w:rPr>
        <w:t>6. Кинофестиваль конкурсы шартлары.</w:t>
      </w:r>
    </w:p>
    <w:p w:rsidR="00B50C23" w:rsidRPr="00B50C23" w:rsidRDefault="00B50C23" w:rsidP="00D44F39">
      <w:pPr>
        <w:shd w:val="clear" w:color="auto" w:fill="FFFFFF"/>
        <w:spacing w:after="0" w:line="240" w:lineRule="auto"/>
        <w:ind w:firstLine="709"/>
        <w:jc w:val="both"/>
        <w:rPr>
          <w:rFonts w:ascii="Times New Roman" w:eastAsia="Times New Roman" w:hAnsi="Times New Roman" w:cs="Times New Roman"/>
          <w:b/>
          <w:spacing w:val="-7"/>
          <w:sz w:val="28"/>
          <w:szCs w:val="28"/>
        </w:rPr>
      </w:pPr>
    </w:p>
    <w:p w:rsidR="00ED1539" w:rsidRPr="00A57DB8" w:rsidRDefault="00876FF0" w:rsidP="00D44F39">
      <w:pPr>
        <w:shd w:val="clear" w:color="auto" w:fill="FFFFFF"/>
        <w:spacing w:after="0" w:line="240" w:lineRule="auto"/>
        <w:ind w:firstLine="709"/>
        <w:jc w:val="both"/>
        <w:rPr>
          <w:rFonts w:ascii="Times New Roman" w:eastAsia="Times New Roman" w:hAnsi="Times New Roman" w:cs="Times New Roman"/>
          <w:sz w:val="28"/>
          <w:szCs w:val="28"/>
        </w:rPr>
      </w:pPr>
      <w:r w:rsidRPr="00A57DB8">
        <w:rPr>
          <w:rFonts w:ascii="Times New Roman" w:eastAsia="Times New Roman" w:hAnsi="Times New Roman" w:cs="Times New Roman"/>
          <w:bCs/>
          <w:sz w:val="28"/>
          <w:szCs w:val="28"/>
          <w:lang w:val="tt-RU"/>
        </w:rPr>
        <w:t>6.1. Кинофестивальдә аерым коллективлар да, 7 яшьтән алы</w:t>
      </w:r>
      <w:r w:rsidR="005D18F3">
        <w:rPr>
          <w:rFonts w:ascii="Times New Roman" w:eastAsia="Times New Roman" w:hAnsi="Times New Roman" w:cs="Times New Roman"/>
          <w:bCs/>
          <w:sz w:val="28"/>
          <w:szCs w:val="28"/>
          <w:lang w:val="tt-RU"/>
        </w:rPr>
        <w:t xml:space="preserve">п 17 яшькә кадәрге физик затлар-авторлар </w:t>
      </w:r>
      <w:r w:rsidRPr="00A57DB8">
        <w:rPr>
          <w:rFonts w:ascii="Times New Roman" w:eastAsia="Times New Roman" w:hAnsi="Times New Roman" w:cs="Times New Roman"/>
          <w:bCs/>
          <w:sz w:val="28"/>
          <w:szCs w:val="28"/>
          <w:lang w:val="tt-RU"/>
        </w:rPr>
        <w:t>да катнаша ала.</w:t>
      </w:r>
    </w:p>
    <w:p w:rsidR="00C640DE" w:rsidRPr="00095564" w:rsidRDefault="00876FF0" w:rsidP="00D44F39">
      <w:pPr>
        <w:shd w:val="clear" w:color="auto" w:fill="FFFFFF"/>
        <w:spacing w:after="0" w:line="240" w:lineRule="auto"/>
        <w:ind w:firstLine="709"/>
        <w:jc w:val="both"/>
        <w:rPr>
          <w:rFonts w:ascii="Times New Roman" w:eastAsia="Times New Roman" w:hAnsi="Times New Roman" w:cs="Times New Roman"/>
          <w:sz w:val="28"/>
          <w:szCs w:val="28"/>
          <w:lang w:val="tt-RU"/>
        </w:rPr>
      </w:pPr>
      <w:r w:rsidRPr="00A57DB8">
        <w:rPr>
          <w:rFonts w:ascii="Times New Roman" w:eastAsia="Times New Roman" w:hAnsi="Times New Roman" w:cs="Times New Roman"/>
          <w:bCs/>
          <w:sz w:val="28"/>
          <w:szCs w:val="28"/>
          <w:lang w:val="tt-RU"/>
        </w:rPr>
        <w:t>6.2. Кинофестивальдә катнашырга теләк белдергән коллектив яки башкаручы билгеләнгән үрнәктәге гаризаны (</w:t>
      </w:r>
      <w:hyperlink r:id="rId8" w:tgtFrame="_self" w:tooltip="скачать заявку" w:history="1">
        <w:r w:rsidRPr="00C31E8A">
          <w:rPr>
            <w:rFonts w:ascii="Times New Roman" w:eastAsia="Times New Roman" w:hAnsi="Times New Roman" w:cs="Times New Roman"/>
            <w:sz w:val="28"/>
            <w:szCs w:val="28"/>
            <w:u w:val="single"/>
            <w:lang w:val="tt-RU"/>
          </w:rPr>
          <w:t>анкета-гаризаны</w:t>
        </w:r>
      </w:hyperlink>
      <w:r w:rsidRPr="00A57DB8">
        <w:rPr>
          <w:rFonts w:ascii="Times New Roman" w:eastAsia="Times New Roman" w:hAnsi="Times New Roman" w:cs="Times New Roman"/>
          <w:bCs/>
          <w:sz w:val="28"/>
          <w:szCs w:val="28"/>
          <w:lang w:val="tt-RU"/>
        </w:rPr>
        <w:t xml:space="preserve">) яшәү урынына туры килә торган </w:t>
      </w:r>
      <w:r w:rsidRPr="00A57DB8">
        <w:rPr>
          <w:rFonts w:ascii="Times New Roman" w:eastAsia="Times New Roman" w:hAnsi="Times New Roman" w:cs="Times New Roman"/>
          <w:bCs/>
          <w:sz w:val="28"/>
          <w:szCs w:val="28"/>
          <w:lang w:val="tt-RU"/>
        </w:rPr>
        <w:lastRenderedPageBreak/>
        <w:t>район (шәһәр) оештыру комитетына тапшыра. Авторның кинофестивальдә катнашуга гариза юллавы аның катнашу шартлары белән килешүен аңлата.</w:t>
      </w:r>
    </w:p>
    <w:p w:rsidR="00A91E14" w:rsidRPr="00095564" w:rsidRDefault="00876FF0" w:rsidP="00D44F39">
      <w:pPr>
        <w:shd w:val="clear" w:color="auto" w:fill="FFFFFF"/>
        <w:spacing w:after="0" w:line="240" w:lineRule="auto"/>
        <w:ind w:firstLine="709"/>
        <w:jc w:val="both"/>
        <w:rPr>
          <w:rFonts w:ascii="Times New Roman" w:eastAsia="Times New Roman" w:hAnsi="Times New Roman" w:cs="Times New Roman"/>
          <w:sz w:val="28"/>
          <w:szCs w:val="28"/>
          <w:lang w:val="tt-RU"/>
        </w:rPr>
      </w:pPr>
      <w:r w:rsidRPr="00C31E8A">
        <w:rPr>
          <w:rFonts w:ascii="Times New Roman" w:eastAsia="Times New Roman" w:hAnsi="Times New Roman" w:cs="Times New Roman"/>
          <w:sz w:val="28"/>
          <w:szCs w:val="28"/>
          <w:lang w:val="tt-RU"/>
        </w:rPr>
        <w:t xml:space="preserve">Барлык конкурс эшләре дә татар телендә булырга тиеш. Фильмнар DVD, mkv, mp4, avi, </w:t>
      </w:r>
      <w:r w:rsidR="005D18F3" w:rsidRPr="00C31E8A">
        <w:rPr>
          <w:rFonts w:ascii="Times New Roman" w:eastAsia="Times New Roman" w:hAnsi="Times New Roman" w:cs="Times New Roman"/>
          <w:sz w:val="28"/>
          <w:szCs w:val="28"/>
          <w:lang w:val="tt-RU"/>
        </w:rPr>
        <w:t>DCP</w:t>
      </w:r>
      <w:r w:rsidRPr="00C31E8A">
        <w:rPr>
          <w:rFonts w:ascii="Times New Roman" w:eastAsia="Times New Roman" w:hAnsi="Times New Roman" w:cs="Times New Roman"/>
          <w:sz w:val="28"/>
          <w:szCs w:val="28"/>
          <w:lang w:val="tt-RU"/>
        </w:rPr>
        <w:t xml:space="preserve"> форматында кабул ителә.</w:t>
      </w:r>
    </w:p>
    <w:p w:rsidR="00C640DE" w:rsidRPr="00095564" w:rsidRDefault="00876FF0" w:rsidP="00D44F39">
      <w:pPr>
        <w:shd w:val="clear" w:color="auto" w:fill="FFFFFF"/>
        <w:spacing w:after="0" w:line="240" w:lineRule="auto"/>
        <w:ind w:firstLine="709"/>
        <w:jc w:val="both"/>
        <w:rPr>
          <w:rFonts w:ascii="Times New Roman" w:eastAsia="Times New Roman" w:hAnsi="Times New Roman" w:cs="Times New Roman"/>
          <w:sz w:val="28"/>
          <w:szCs w:val="28"/>
          <w:lang w:val="tt-RU"/>
        </w:rPr>
      </w:pPr>
      <w:r w:rsidRPr="00C31E8A">
        <w:rPr>
          <w:rFonts w:ascii="Times New Roman" w:eastAsia="Times New Roman" w:hAnsi="Times New Roman" w:cs="Times New Roman"/>
          <w:sz w:val="28"/>
          <w:szCs w:val="28"/>
          <w:lang w:val="tt-RU"/>
        </w:rPr>
        <w:t>6.3. Кинофестивальгә үз эшен җибәргән катнашучы</w:t>
      </w:r>
      <w:r w:rsidR="005D18F3">
        <w:rPr>
          <w:rFonts w:ascii="Times New Roman" w:eastAsia="Times New Roman" w:hAnsi="Times New Roman" w:cs="Times New Roman"/>
          <w:sz w:val="28"/>
          <w:szCs w:val="28"/>
          <w:lang w:val="tt-RU"/>
        </w:rPr>
        <w:t>ның</w:t>
      </w:r>
      <w:r w:rsidRPr="00C31E8A">
        <w:rPr>
          <w:rFonts w:ascii="Times New Roman" w:eastAsia="Times New Roman" w:hAnsi="Times New Roman" w:cs="Times New Roman"/>
          <w:sz w:val="28"/>
          <w:szCs w:val="28"/>
          <w:lang w:val="tt-RU"/>
        </w:rPr>
        <w:t xml:space="preserve"> тәкъдим ителгән эшкә барлык хокуклар</w:t>
      </w:r>
      <w:r w:rsidR="005D18F3">
        <w:rPr>
          <w:rFonts w:ascii="Times New Roman" w:eastAsia="Times New Roman" w:hAnsi="Times New Roman" w:cs="Times New Roman"/>
          <w:sz w:val="28"/>
          <w:szCs w:val="28"/>
          <w:lang w:val="tt-RU"/>
        </w:rPr>
        <w:t>ы</w:t>
      </w:r>
      <w:r w:rsidRPr="00C31E8A">
        <w:rPr>
          <w:rFonts w:ascii="Times New Roman" w:eastAsia="Times New Roman" w:hAnsi="Times New Roman" w:cs="Times New Roman"/>
          <w:sz w:val="28"/>
          <w:szCs w:val="28"/>
          <w:lang w:val="tt-RU"/>
        </w:rPr>
        <w:t xml:space="preserve"> </w:t>
      </w:r>
      <w:r w:rsidR="005D18F3">
        <w:rPr>
          <w:rFonts w:ascii="Times New Roman" w:eastAsia="Times New Roman" w:hAnsi="Times New Roman" w:cs="Times New Roman"/>
          <w:sz w:val="28"/>
          <w:szCs w:val="28"/>
          <w:lang w:val="tt-RU"/>
        </w:rPr>
        <w:t xml:space="preserve">да </w:t>
      </w:r>
      <w:r w:rsidRPr="00C31E8A">
        <w:rPr>
          <w:rFonts w:ascii="Times New Roman" w:eastAsia="Times New Roman" w:hAnsi="Times New Roman" w:cs="Times New Roman"/>
          <w:sz w:val="28"/>
          <w:szCs w:val="28"/>
          <w:lang w:val="tt-RU"/>
        </w:rPr>
        <w:t xml:space="preserve">булырга тиеш.  </w:t>
      </w:r>
    </w:p>
    <w:p w:rsidR="00A57DB8" w:rsidRDefault="00876FF0" w:rsidP="00D44F39">
      <w:pPr>
        <w:shd w:val="clear" w:color="auto" w:fill="FFFFFF"/>
        <w:spacing w:after="0" w:line="240" w:lineRule="auto"/>
        <w:ind w:firstLine="709"/>
        <w:jc w:val="both"/>
        <w:rPr>
          <w:rFonts w:ascii="Times New Roman" w:eastAsia="Times New Roman" w:hAnsi="Times New Roman" w:cs="Times New Roman"/>
          <w:sz w:val="28"/>
          <w:szCs w:val="28"/>
        </w:rPr>
      </w:pPr>
      <w:r w:rsidRPr="00C31E8A">
        <w:rPr>
          <w:rFonts w:ascii="Times New Roman" w:eastAsia="Times New Roman" w:hAnsi="Times New Roman" w:cs="Times New Roman"/>
          <w:sz w:val="28"/>
          <w:szCs w:val="28"/>
          <w:lang w:val="tt-RU"/>
        </w:rPr>
        <w:t xml:space="preserve">6.4. Авторлар кинофестивальгә бер номинациядә иң күбе 1 (бер) эш тәкъдим итә ала.    </w:t>
      </w:r>
    </w:p>
    <w:p w:rsidR="00F23F89" w:rsidRDefault="00876FF0" w:rsidP="00D44F39">
      <w:pPr>
        <w:shd w:val="clear" w:color="auto" w:fill="FFFFFF"/>
        <w:spacing w:after="0" w:line="240" w:lineRule="auto"/>
        <w:ind w:firstLine="709"/>
        <w:jc w:val="both"/>
        <w:rPr>
          <w:rFonts w:ascii="Times New Roman" w:eastAsia="Times New Roman" w:hAnsi="Times New Roman" w:cs="Times New Roman"/>
          <w:sz w:val="28"/>
          <w:szCs w:val="28"/>
        </w:rPr>
      </w:pPr>
      <w:r w:rsidRPr="00A57DB8">
        <w:rPr>
          <w:rFonts w:ascii="Times New Roman" w:eastAsia="Times New Roman" w:hAnsi="Times New Roman" w:cs="Times New Roman"/>
          <w:bCs/>
          <w:sz w:val="28"/>
          <w:szCs w:val="28"/>
          <w:lang w:val="tt-RU"/>
        </w:rPr>
        <w:t>6.5. Финалда катнашу өчен кинофестивальнең зона турында 1, 2 һәм 3 нче урыннарны яулаган һәм махсус чакыру алган иҗат коллективлары һәм авторлар чакырыла.</w:t>
      </w:r>
    </w:p>
    <w:p w:rsidR="00DB0272" w:rsidRPr="00C31E8A" w:rsidRDefault="00876FF0" w:rsidP="00D44F39">
      <w:pPr>
        <w:shd w:val="clear" w:color="auto" w:fill="FFFFFF"/>
        <w:spacing w:after="0" w:line="240" w:lineRule="auto"/>
        <w:ind w:firstLine="709"/>
        <w:jc w:val="both"/>
        <w:rPr>
          <w:rFonts w:ascii="Times New Roman" w:eastAsia="Times New Roman" w:hAnsi="Times New Roman" w:cs="Times New Roman"/>
          <w:b/>
          <w:bCs/>
          <w:sz w:val="28"/>
          <w:szCs w:val="28"/>
        </w:rPr>
      </w:pPr>
      <w:r w:rsidRPr="00A57DB8">
        <w:rPr>
          <w:rFonts w:ascii="Times New Roman" w:eastAsia="Times New Roman" w:hAnsi="Times New Roman" w:cs="Times New Roman"/>
          <w:bCs/>
          <w:sz w:val="28"/>
          <w:szCs w:val="28"/>
          <w:lang w:val="tt-RU"/>
        </w:rPr>
        <w:t>6.6. Фестиваль номинацияләре:</w:t>
      </w:r>
    </w:p>
    <w:p w:rsidR="00AD572F" w:rsidRPr="00B50C23" w:rsidRDefault="00876FF0" w:rsidP="00D44F39">
      <w:pPr>
        <w:pStyle w:val="a6"/>
        <w:numPr>
          <w:ilvl w:val="0"/>
          <w:numId w:val="9"/>
        </w:numPr>
        <w:spacing w:after="0" w:line="240" w:lineRule="auto"/>
        <w:ind w:left="0" w:firstLine="709"/>
        <w:jc w:val="both"/>
        <w:rPr>
          <w:rFonts w:ascii="Times New Roman" w:hAnsi="Times New Roman" w:cs="Times New Roman"/>
          <w:sz w:val="28"/>
          <w:szCs w:val="28"/>
        </w:rPr>
      </w:pPr>
      <w:r w:rsidRPr="00C31E8A">
        <w:rPr>
          <w:rFonts w:ascii="Times New Roman" w:hAnsi="Times New Roman" w:cs="Times New Roman"/>
          <w:sz w:val="28"/>
          <w:szCs w:val="28"/>
          <w:lang w:val="tt-RU"/>
        </w:rPr>
        <w:t>Татарча анимацион фильмнар</w:t>
      </w:r>
    </w:p>
    <w:p w:rsidR="00AD572F" w:rsidRPr="00B50C23" w:rsidRDefault="00876FF0" w:rsidP="00D44F39">
      <w:pPr>
        <w:pStyle w:val="a6"/>
        <w:numPr>
          <w:ilvl w:val="0"/>
          <w:numId w:val="9"/>
        </w:numPr>
        <w:spacing w:after="0" w:line="240" w:lineRule="auto"/>
        <w:ind w:left="0" w:firstLine="709"/>
        <w:jc w:val="both"/>
        <w:rPr>
          <w:rFonts w:ascii="Times New Roman" w:hAnsi="Times New Roman" w:cs="Times New Roman"/>
          <w:sz w:val="28"/>
          <w:szCs w:val="28"/>
        </w:rPr>
      </w:pPr>
      <w:r w:rsidRPr="00B50C23">
        <w:rPr>
          <w:rFonts w:ascii="Times New Roman" w:hAnsi="Times New Roman" w:cs="Times New Roman"/>
          <w:sz w:val="28"/>
          <w:szCs w:val="28"/>
          <w:lang w:val="tt-RU"/>
        </w:rPr>
        <w:t>Балалар өчен татар</w:t>
      </w:r>
      <w:r w:rsidR="005D18F3">
        <w:rPr>
          <w:rFonts w:ascii="Times New Roman" w:hAnsi="Times New Roman" w:cs="Times New Roman"/>
          <w:sz w:val="28"/>
          <w:szCs w:val="28"/>
          <w:lang w:val="tt-RU"/>
        </w:rPr>
        <w:t>ча</w:t>
      </w:r>
      <w:r w:rsidRPr="00B50C23">
        <w:rPr>
          <w:rFonts w:ascii="Times New Roman" w:hAnsi="Times New Roman" w:cs="Times New Roman"/>
          <w:sz w:val="28"/>
          <w:szCs w:val="28"/>
          <w:lang w:val="tt-RU"/>
        </w:rPr>
        <w:t xml:space="preserve"> кыска метражлы фильмнар</w:t>
      </w:r>
    </w:p>
    <w:p w:rsidR="006928A4" w:rsidRPr="006928A4" w:rsidRDefault="00876FF0" w:rsidP="00D44F39">
      <w:pPr>
        <w:pStyle w:val="a6"/>
        <w:numPr>
          <w:ilvl w:val="0"/>
          <w:numId w:val="9"/>
        </w:numPr>
        <w:spacing w:after="0" w:line="240" w:lineRule="auto"/>
        <w:ind w:left="0" w:firstLine="709"/>
        <w:jc w:val="both"/>
        <w:rPr>
          <w:rFonts w:ascii="Times New Roman" w:hAnsi="Times New Roman" w:cs="Times New Roman"/>
          <w:sz w:val="28"/>
          <w:szCs w:val="28"/>
        </w:rPr>
      </w:pPr>
      <w:r w:rsidRPr="00B50C23">
        <w:rPr>
          <w:rFonts w:ascii="Times New Roman" w:hAnsi="Times New Roman" w:cs="Times New Roman"/>
          <w:sz w:val="28"/>
          <w:szCs w:val="28"/>
          <w:lang w:val="tt-RU"/>
        </w:rPr>
        <w:t>Татарча компьютер уеннары</w:t>
      </w:r>
    </w:p>
    <w:p w:rsidR="00AD572F" w:rsidRPr="00DB5594" w:rsidRDefault="00876FF0" w:rsidP="00D44F39">
      <w:pPr>
        <w:shd w:val="clear" w:color="auto" w:fill="FFFFFF"/>
        <w:spacing w:after="0" w:line="240" w:lineRule="auto"/>
        <w:ind w:firstLine="709"/>
        <w:jc w:val="both"/>
        <w:rPr>
          <w:rFonts w:ascii="Times New Roman" w:eastAsia="Times New Roman" w:hAnsi="Times New Roman" w:cs="Times New Roman"/>
          <w:bCs/>
          <w:sz w:val="28"/>
          <w:szCs w:val="28"/>
        </w:rPr>
      </w:pPr>
      <w:r w:rsidRPr="00DB5594">
        <w:rPr>
          <w:rFonts w:ascii="Times New Roman" w:eastAsia="Times New Roman" w:hAnsi="Times New Roman" w:cs="Times New Roman"/>
          <w:bCs/>
          <w:sz w:val="28"/>
          <w:szCs w:val="28"/>
          <w:lang w:val="tt-RU"/>
        </w:rPr>
        <w:t>6.7. Кинофестиваль бүләкләре һәр номинациядә акчалата бирелә:</w:t>
      </w:r>
    </w:p>
    <w:p w:rsidR="006928A4" w:rsidRPr="00DB5594" w:rsidRDefault="00876FF0" w:rsidP="00D44F39">
      <w:pPr>
        <w:shd w:val="clear" w:color="auto" w:fill="FFFFFF"/>
        <w:spacing w:after="0" w:line="240" w:lineRule="auto"/>
        <w:ind w:firstLine="709"/>
        <w:jc w:val="both"/>
        <w:rPr>
          <w:rFonts w:ascii="Times New Roman" w:eastAsia="Times New Roman" w:hAnsi="Times New Roman" w:cs="Times New Roman"/>
          <w:bCs/>
          <w:sz w:val="28"/>
          <w:szCs w:val="28"/>
        </w:rPr>
      </w:pPr>
      <w:r w:rsidRPr="00DB5594">
        <w:rPr>
          <w:rFonts w:ascii="Times New Roman" w:eastAsia="Times New Roman" w:hAnsi="Times New Roman" w:cs="Times New Roman"/>
          <w:bCs/>
          <w:sz w:val="28"/>
          <w:szCs w:val="28"/>
          <w:lang w:val="tt-RU"/>
        </w:rPr>
        <w:t>1 урын – 100 000 сум,</w:t>
      </w:r>
    </w:p>
    <w:p w:rsidR="006928A4" w:rsidRPr="00DB5594" w:rsidRDefault="00876FF0" w:rsidP="00D44F39">
      <w:pPr>
        <w:shd w:val="clear" w:color="auto" w:fill="FFFFFF"/>
        <w:spacing w:after="0" w:line="240" w:lineRule="auto"/>
        <w:ind w:firstLine="709"/>
        <w:jc w:val="both"/>
        <w:rPr>
          <w:rFonts w:ascii="Times New Roman" w:eastAsia="Times New Roman" w:hAnsi="Times New Roman" w:cs="Times New Roman"/>
          <w:bCs/>
          <w:sz w:val="28"/>
          <w:szCs w:val="28"/>
        </w:rPr>
      </w:pPr>
      <w:r w:rsidRPr="00DB5594">
        <w:rPr>
          <w:rFonts w:ascii="Times New Roman" w:eastAsia="Times New Roman" w:hAnsi="Times New Roman" w:cs="Times New Roman"/>
          <w:bCs/>
          <w:sz w:val="28"/>
          <w:szCs w:val="28"/>
          <w:lang w:val="tt-RU"/>
        </w:rPr>
        <w:t>2 урын – 70 000 сум,</w:t>
      </w:r>
    </w:p>
    <w:p w:rsidR="006928A4" w:rsidRPr="00DB5594" w:rsidRDefault="00876FF0" w:rsidP="00D44F39">
      <w:pPr>
        <w:shd w:val="clear" w:color="auto" w:fill="FFFFFF"/>
        <w:spacing w:after="0" w:line="240" w:lineRule="auto"/>
        <w:ind w:firstLine="709"/>
        <w:jc w:val="both"/>
        <w:rPr>
          <w:rFonts w:ascii="Times New Roman" w:eastAsia="Times New Roman" w:hAnsi="Times New Roman" w:cs="Times New Roman"/>
          <w:bCs/>
          <w:sz w:val="28"/>
          <w:szCs w:val="28"/>
        </w:rPr>
      </w:pPr>
      <w:r w:rsidRPr="00DB5594">
        <w:rPr>
          <w:rFonts w:ascii="Times New Roman" w:eastAsia="Times New Roman" w:hAnsi="Times New Roman" w:cs="Times New Roman"/>
          <w:bCs/>
          <w:sz w:val="28"/>
          <w:szCs w:val="28"/>
          <w:lang w:val="tt-RU"/>
        </w:rPr>
        <w:t>3 урын – 50 000 сум.</w:t>
      </w:r>
    </w:p>
    <w:p w:rsidR="006928A4" w:rsidRPr="00DB5594" w:rsidRDefault="00876FF0" w:rsidP="00D44F39">
      <w:pPr>
        <w:shd w:val="clear" w:color="auto" w:fill="FFFFFF"/>
        <w:spacing w:after="0" w:line="240" w:lineRule="auto"/>
        <w:ind w:firstLine="709"/>
        <w:jc w:val="both"/>
        <w:rPr>
          <w:rFonts w:ascii="Times New Roman" w:eastAsia="Times New Roman" w:hAnsi="Times New Roman" w:cs="Times New Roman"/>
          <w:bCs/>
          <w:sz w:val="28"/>
          <w:szCs w:val="28"/>
        </w:rPr>
      </w:pPr>
      <w:r w:rsidRPr="00DB5594">
        <w:rPr>
          <w:rFonts w:ascii="Times New Roman" w:eastAsia="Times New Roman" w:hAnsi="Times New Roman" w:cs="Times New Roman"/>
          <w:bCs/>
          <w:sz w:val="28"/>
          <w:szCs w:val="28"/>
          <w:lang w:val="tt-RU"/>
        </w:rPr>
        <w:t>Номинациядә балигъ булмаган бала җиңүче булса, акчалата бүләк рәсми вәкилләргә (ата-аналарга яки укытучыларга) тапшырыла.</w:t>
      </w:r>
    </w:p>
    <w:p w:rsidR="006928A4" w:rsidRDefault="00876FF0" w:rsidP="00D44F39">
      <w:pPr>
        <w:shd w:val="clear" w:color="auto" w:fill="FFFFFF"/>
        <w:spacing w:after="0" w:line="240" w:lineRule="auto"/>
        <w:ind w:firstLine="709"/>
        <w:jc w:val="both"/>
        <w:rPr>
          <w:rFonts w:ascii="Times New Roman" w:eastAsia="Times New Roman" w:hAnsi="Times New Roman" w:cs="Times New Roman"/>
          <w:bCs/>
          <w:sz w:val="28"/>
          <w:szCs w:val="28"/>
        </w:rPr>
      </w:pPr>
      <w:r w:rsidRPr="00DB5594">
        <w:rPr>
          <w:rFonts w:ascii="Times New Roman" w:eastAsia="Times New Roman" w:hAnsi="Times New Roman" w:cs="Times New Roman"/>
          <w:bCs/>
          <w:sz w:val="28"/>
          <w:szCs w:val="28"/>
          <w:lang w:val="tt-RU"/>
        </w:rPr>
        <w:t>Номинациядә коллектив җиңүче булса, акчалата бүләк коллектив җитәкчесенә тапшырыла.</w:t>
      </w:r>
    </w:p>
    <w:p w:rsidR="006928A4" w:rsidRDefault="006928A4" w:rsidP="00D44F39">
      <w:pPr>
        <w:shd w:val="clear" w:color="auto" w:fill="FFFFFF"/>
        <w:spacing w:after="0" w:line="240" w:lineRule="auto"/>
        <w:ind w:firstLine="709"/>
        <w:jc w:val="both"/>
        <w:rPr>
          <w:rFonts w:ascii="Times New Roman" w:eastAsia="Times New Roman" w:hAnsi="Times New Roman" w:cs="Times New Roman"/>
          <w:bCs/>
          <w:sz w:val="28"/>
          <w:szCs w:val="28"/>
        </w:rPr>
      </w:pPr>
    </w:p>
    <w:p w:rsidR="00A91E14" w:rsidRPr="00095564" w:rsidRDefault="00876FF0" w:rsidP="00095564">
      <w:pPr>
        <w:pStyle w:val="a6"/>
        <w:numPr>
          <w:ilvl w:val="0"/>
          <w:numId w:val="11"/>
        </w:numPr>
        <w:shd w:val="clear" w:color="auto" w:fill="FFFFFF"/>
        <w:spacing w:after="0" w:line="240" w:lineRule="auto"/>
        <w:ind w:left="0" w:firstLine="0"/>
        <w:jc w:val="center"/>
        <w:rPr>
          <w:rFonts w:ascii="Times New Roman" w:eastAsia="Times New Roman" w:hAnsi="Times New Roman" w:cs="Times New Roman"/>
          <w:b/>
          <w:bCs/>
          <w:sz w:val="28"/>
          <w:szCs w:val="28"/>
          <w:lang w:val="tt-RU"/>
        </w:rPr>
      </w:pPr>
      <w:r w:rsidRPr="00095564">
        <w:rPr>
          <w:rFonts w:ascii="Times New Roman" w:eastAsia="Times New Roman" w:hAnsi="Times New Roman" w:cs="Times New Roman"/>
          <w:b/>
          <w:bCs/>
          <w:sz w:val="28"/>
          <w:szCs w:val="28"/>
          <w:lang w:val="tt-RU"/>
        </w:rPr>
        <w:t>Авторлык хокуклары.</w:t>
      </w:r>
    </w:p>
    <w:p w:rsidR="00095564" w:rsidRPr="00095564" w:rsidRDefault="00095564" w:rsidP="00095564">
      <w:pPr>
        <w:pStyle w:val="a6"/>
        <w:shd w:val="clear" w:color="auto" w:fill="FFFFFF"/>
        <w:spacing w:after="0" w:line="240" w:lineRule="auto"/>
        <w:ind w:left="1440"/>
        <w:rPr>
          <w:rFonts w:ascii="Times New Roman" w:eastAsia="Times New Roman" w:hAnsi="Times New Roman" w:cs="Times New Roman"/>
          <w:b/>
          <w:bCs/>
          <w:sz w:val="28"/>
          <w:szCs w:val="28"/>
        </w:rPr>
      </w:pPr>
    </w:p>
    <w:p w:rsidR="00E0467B" w:rsidRPr="00B170DC" w:rsidRDefault="00876FF0" w:rsidP="00D44F39">
      <w:pPr>
        <w:shd w:val="clear" w:color="auto" w:fill="FFFFFF"/>
        <w:spacing w:after="0" w:line="240" w:lineRule="auto"/>
        <w:ind w:firstLine="709"/>
        <w:jc w:val="both"/>
        <w:rPr>
          <w:rFonts w:ascii="Times New Roman" w:eastAsia="Times New Roman" w:hAnsi="Times New Roman" w:cs="Times New Roman"/>
          <w:bCs/>
          <w:sz w:val="28"/>
          <w:szCs w:val="28"/>
        </w:rPr>
      </w:pPr>
      <w:r w:rsidRPr="00B170DC">
        <w:rPr>
          <w:rFonts w:ascii="Times New Roman" w:eastAsia="Times New Roman" w:hAnsi="Times New Roman" w:cs="Times New Roman"/>
          <w:bCs/>
          <w:sz w:val="28"/>
          <w:szCs w:val="28"/>
          <w:lang w:val="tt-RU"/>
        </w:rPr>
        <w:t>7.1. Авторлар тарафыннан кинофестивальгә тапшырылган барлык видеоматериаллар соңыннан Башкарма дирекция тарафыннан коммерцияле булмаган түбәндә</w:t>
      </w:r>
      <w:r w:rsidR="005D18F3">
        <w:rPr>
          <w:rFonts w:ascii="Times New Roman" w:eastAsia="Times New Roman" w:hAnsi="Times New Roman" w:cs="Times New Roman"/>
          <w:bCs/>
          <w:sz w:val="28"/>
          <w:szCs w:val="28"/>
          <w:lang w:val="tt-RU"/>
        </w:rPr>
        <w:t>ге максатларда бушлай файдалан</w:t>
      </w:r>
      <w:r w:rsidRPr="00B170DC">
        <w:rPr>
          <w:rFonts w:ascii="Times New Roman" w:eastAsia="Times New Roman" w:hAnsi="Times New Roman" w:cs="Times New Roman"/>
          <w:bCs/>
          <w:sz w:val="28"/>
          <w:szCs w:val="28"/>
          <w:lang w:val="tt-RU"/>
        </w:rPr>
        <w:t>ачак:</w:t>
      </w:r>
    </w:p>
    <w:p w:rsidR="00E0467B" w:rsidRPr="00B170DC" w:rsidRDefault="00876FF0" w:rsidP="00D44F39">
      <w:pPr>
        <w:shd w:val="clear" w:color="auto" w:fill="FFFFFF"/>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tt-RU"/>
        </w:rPr>
        <w:t>– кинофильмнар һәм анимацион фильмнарны һәм аларның эпизодларын фестиваль чаралары контекстында акча түләмичә, ләкин автор</w:t>
      </w:r>
      <w:r w:rsidR="005D18F3">
        <w:rPr>
          <w:rFonts w:ascii="Times New Roman" w:eastAsia="Times New Roman" w:hAnsi="Times New Roman" w:cs="Times New Roman"/>
          <w:bCs/>
          <w:sz w:val="28"/>
          <w:szCs w:val="28"/>
          <w:lang w:val="tt-RU"/>
        </w:rPr>
        <w:t>ын</w:t>
      </w:r>
      <w:r>
        <w:rPr>
          <w:rFonts w:ascii="Times New Roman" w:eastAsia="Times New Roman" w:hAnsi="Times New Roman" w:cs="Times New Roman"/>
          <w:bCs/>
          <w:sz w:val="28"/>
          <w:szCs w:val="28"/>
          <w:lang w:val="tt-RU"/>
        </w:rPr>
        <w:t xml:space="preserve"> күрсәтеп, тиражлау һәм халык алдында уйнап күрсәтү, халыкка күрсәтү;</w:t>
      </w:r>
    </w:p>
    <w:p w:rsidR="00E0467B" w:rsidRDefault="00876FF0" w:rsidP="00D44F39">
      <w:pPr>
        <w:shd w:val="clear" w:color="auto" w:fill="FFFFFF"/>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tt-RU"/>
        </w:rPr>
        <w:t>- фестивальне ММЧда акча түләмичә, ләкин автор</w:t>
      </w:r>
      <w:r w:rsidR="005D18F3">
        <w:rPr>
          <w:rFonts w:ascii="Times New Roman" w:eastAsia="Times New Roman" w:hAnsi="Times New Roman" w:cs="Times New Roman"/>
          <w:bCs/>
          <w:sz w:val="28"/>
          <w:szCs w:val="28"/>
          <w:lang w:val="tt-RU"/>
        </w:rPr>
        <w:t>ын</w:t>
      </w:r>
      <w:r>
        <w:rPr>
          <w:rFonts w:ascii="Times New Roman" w:eastAsia="Times New Roman" w:hAnsi="Times New Roman" w:cs="Times New Roman"/>
          <w:bCs/>
          <w:sz w:val="28"/>
          <w:szCs w:val="28"/>
          <w:lang w:val="tt-RU"/>
        </w:rPr>
        <w:t xml:space="preserve"> күрсәтеп, яктырту;</w:t>
      </w:r>
    </w:p>
    <w:p w:rsidR="00DB5594" w:rsidRPr="00B170DC" w:rsidRDefault="00876FF0" w:rsidP="00D44F39">
      <w:pPr>
        <w:shd w:val="clear" w:color="auto" w:fill="FFFFFF"/>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tt-RU"/>
        </w:rPr>
        <w:t>– "Шаян" балалар телеканалы эфирына чыгару;</w:t>
      </w:r>
    </w:p>
    <w:p w:rsidR="00AD572F" w:rsidRPr="00B170DC" w:rsidRDefault="00876FF0" w:rsidP="00D44F39">
      <w:pPr>
        <w:shd w:val="clear" w:color="auto" w:fill="FFFFFF"/>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tt-RU"/>
        </w:rPr>
        <w:t xml:space="preserve">- конкурс эшләрен акча түләмичә,  фестивальдә катнашучының </w:t>
      </w:r>
      <w:r w:rsidR="005D18F3">
        <w:rPr>
          <w:rFonts w:ascii="Times New Roman" w:eastAsia="Times New Roman" w:hAnsi="Times New Roman" w:cs="Times New Roman"/>
          <w:bCs/>
          <w:sz w:val="28"/>
          <w:szCs w:val="28"/>
          <w:lang w:val="tt-RU"/>
        </w:rPr>
        <w:t>авторлыгын</w:t>
      </w:r>
      <w:r>
        <w:rPr>
          <w:rFonts w:ascii="Times New Roman" w:eastAsia="Times New Roman" w:hAnsi="Times New Roman" w:cs="Times New Roman"/>
          <w:bCs/>
          <w:sz w:val="28"/>
          <w:szCs w:val="28"/>
          <w:lang w:val="tt-RU"/>
        </w:rPr>
        <w:t xml:space="preserve"> саклап, коммерцияле булмаган файдалану, шул исәптән фестивальдән соң күрсәтү, фестиваль альманахын ясау, тиражлау, халык</w:t>
      </w:r>
      <w:r w:rsidR="005D18F3">
        <w:rPr>
          <w:rFonts w:ascii="Times New Roman" w:eastAsia="Times New Roman" w:hAnsi="Times New Roman" w:cs="Times New Roman"/>
          <w:bCs/>
          <w:sz w:val="28"/>
          <w:szCs w:val="28"/>
          <w:lang w:val="tt-RU"/>
        </w:rPr>
        <w:t>ка</w:t>
      </w:r>
      <w:r>
        <w:rPr>
          <w:rFonts w:ascii="Times New Roman" w:eastAsia="Times New Roman" w:hAnsi="Times New Roman" w:cs="Times New Roman"/>
          <w:bCs/>
          <w:sz w:val="28"/>
          <w:szCs w:val="28"/>
          <w:lang w:val="tt-RU"/>
        </w:rPr>
        <w:t xml:space="preserve"> күрсәтү, кинотеатрларда,  ММЧда һ.б.ш. аерым гына да, альманах составында да күрсәтү.</w:t>
      </w:r>
    </w:p>
    <w:p w:rsidR="00960D95" w:rsidRPr="001C4A49" w:rsidRDefault="00876FF0" w:rsidP="00CB4265">
      <w:pPr>
        <w:shd w:val="clear" w:color="auto" w:fill="FFFFFF"/>
        <w:spacing w:after="0" w:line="240" w:lineRule="auto"/>
        <w:ind w:firstLine="709"/>
        <w:jc w:val="both"/>
        <w:rPr>
          <w:rFonts w:ascii="Times New Roman" w:hAnsi="Times New Roman" w:cs="Times New Roman"/>
          <w:sz w:val="24"/>
          <w:szCs w:val="24"/>
        </w:rPr>
      </w:pPr>
      <w:r w:rsidRPr="00B170DC">
        <w:rPr>
          <w:rFonts w:ascii="Times New Roman" w:eastAsia="Times New Roman" w:hAnsi="Times New Roman" w:cs="Times New Roman"/>
          <w:bCs/>
          <w:sz w:val="28"/>
          <w:szCs w:val="28"/>
          <w:lang w:val="tt-RU"/>
        </w:rPr>
        <w:t>7.2. Фестивальне оештыручылар фестивальгә тәкъдим ителгән конкурс эшләрендә катнашучы затлар, оешмалар ягыннан дәгъвалар</w:t>
      </w:r>
      <w:r w:rsidR="005D18F3">
        <w:rPr>
          <w:rFonts w:ascii="Times New Roman" w:eastAsia="Times New Roman" w:hAnsi="Times New Roman" w:cs="Times New Roman"/>
          <w:bCs/>
          <w:sz w:val="28"/>
          <w:szCs w:val="28"/>
          <w:lang w:val="tt-RU"/>
        </w:rPr>
        <w:t>га</w:t>
      </w:r>
      <w:r w:rsidRPr="00B170DC">
        <w:rPr>
          <w:rFonts w:ascii="Times New Roman" w:eastAsia="Times New Roman" w:hAnsi="Times New Roman" w:cs="Times New Roman"/>
          <w:bCs/>
          <w:sz w:val="28"/>
          <w:szCs w:val="28"/>
          <w:lang w:val="tt-RU"/>
        </w:rPr>
        <w:t xml:space="preserve"> </w:t>
      </w:r>
      <w:r w:rsidR="005D18F3">
        <w:rPr>
          <w:rFonts w:ascii="Times New Roman" w:eastAsia="Times New Roman" w:hAnsi="Times New Roman" w:cs="Times New Roman"/>
          <w:bCs/>
          <w:sz w:val="28"/>
          <w:szCs w:val="28"/>
          <w:lang w:val="tt-RU"/>
        </w:rPr>
        <w:t>җавап бирмиләр</w:t>
      </w:r>
      <w:r w:rsidRPr="00B170DC">
        <w:rPr>
          <w:rFonts w:ascii="Times New Roman" w:eastAsia="Times New Roman" w:hAnsi="Times New Roman" w:cs="Times New Roman"/>
          <w:bCs/>
          <w:sz w:val="28"/>
          <w:szCs w:val="28"/>
          <w:lang w:val="tt-RU"/>
        </w:rPr>
        <w:t>.</w:t>
      </w:r>
    </w:p>
    <w:sectPr w:rsidR="00960D95" w:rsidRPr="001C4A49" w:rsidSect="00CB4265">
      <w:headerReference w:type="default" r:id="rId9"/>
      <w:footerReference w:type="default" r:id="rId10"/>
      <w:pgSz w:w="11906" w:h="16838"/>
      <w:pgMar w:top="1134" w:right="567"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0AC" w:rsidRDefault="00DB40AC" w:rsidP="005F29BF">
      <w:pPr>
        <w:spacing w:after="0" w:line="240" w:lineRule="auto"/>
      </w:pPr>
      <w:r>
        <w:separator/>
      </w:r>
    </w:p>
  </w:endnote>
  <w:endnote w:type="continuationSeparator" w:id="1">
    <w:p w:rsidR="00DB40AC" w:rsidRDefault="00DB40AC" w:rsidP="005F29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B1C" w:rsidRDefault="00775B1C">
    <w:pPr>
      <w:pStyle w:val="a9"/>
      <w:jc w:val="right"/>
    </w:pPr>
  </w:p>
  <w:p w:rsidR="00775B1C" w:rsidRDefault="00775B1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0AC" w:rsidRDefault="00DB40AC" w:rsidP="005F29BF">
      <w:pPr>
        <w:spacing w:after="0" w:line="240" w:lineRule="auto"/>
      </w:pPr>
      <w:r>
        <w:separator/>
      </w:r>
    </w:p>
  </w:footnote>
  <w:footnote w:type="continuationSeparator" w:id="1">
    <w:p w:rsidR="00DB40AC" w:rsidRDefault="00DB40AC" w:rsidP="005F29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19962"/>
      <w:docPartObj>
        <w:docPartGallery w:val="Page Numbers (Top of Page)"/>
        <w:docPartUnique/>
      </w:docPartObj>
    </w:sdtPr>
    <w:sdtContent>
      <w:p w:rsidR="00CB4265" w:rsidRDefault="00BD2E31">
        <w:pPr>
          <w:pStyle w:val="a7"/>
          <w:jc w:val="center"/>
        </w:pPr>
        <w:fldSimple w:instr=" PAGE   \* MERGEFORMAT ">
          <w:r w:rsidR="007C42E1">
            <w:rPr>
              <w:noProof/>
            </w:rPr>
            <w:t>4</w:t>
          </w:r>
        </w:fldSimple>
      </w:p>
    </w:sdtContent>
  </w:sdt>
  <w:p w:rsidR="00CB4265" w:rsidRDefault="00CB4265">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25F4C"/>
    <w:multiLevelType w:val="hybridMultilevel"/>
    <w:tmpl w:val="DF74F008"/>
    <w:lvl w:ilvl="0" w:tplc="156E698E">
      <w:start w:val="7"/>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11982BEB"/>
    <w:multiLevelType w:val="multilevel"/>
    <w:tmpl w:val="24BE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8015BF"/>
    <w:multiLevelType w:val="hybridMultilevel"/>
    <w:tmpl w:val="7B1435A8"/>
    <w:lvl w:ilvl="0" w:tplc="925C635E">
      <w:start w:val="1"/>
      <w:numFmt w:val="decimal"/>
      <w:lvlText w:val="%1."/>
      <w:lvlJc w:val="left"/>
      <w:pPr>
        <w:ind w:left="435" w:hanging="360"/>
      </w:pPr>
      <w:rPr>
        <w:rFonts w:hint="default"/>
      </w:rPr>
    </w:lvl>
    <w:lvl w:ilvl="1" w:tplc="7A3000F2" w:tentative="1">
      <w:start w:val="1"/>
      <w:numFmt w:val="lowerLetter"/>
      <w:lvlText w:val="%2."/>
      <w:lvlJc w:val="left"/>
      <w:pPr>
        <w:ind w:left="1155" w:hanging="360"/>
      </w:pPr>
    </w:lvl>
    <w:lvl w:ilvl="2" w:tplc="C18A8052" w:tentative="1">
      <w:start w:val="1"/>
      <w:numFmt w:val="lowerRoman"/>
      <w:lvlText w:val="%3."/>
      <w:lvlJc w:val="right"/>
      <w:pPr>
        <w:ind w:left="1875" w:hanging="180"/>
      </w:pPr>
    </w:lvl>
    <w:lvl w:ilvl="3" w:tplc="577CACD2" w:tentative="1">
      <w:start w:val="1"/>
      <w:numFmt w:val="decimal"/>
      <w:lvlText w:val="%4."/>
      <w:lvlJc w:val="left"/>
      <w:pPr>
        <w:ind w:left="2595" w:hanging="360"/>
      </w:pPr>
    </w:lvl>
    <w:lvl w:ilvl="4" w:tplc="AA006C36" w:tentative="1">
      <w:start w:val="1"/>
      <w:numFmt w:val="lowerLetter"/>
      <w:lvlText w:val="%5."/>
      <w:lvlJc w:val="left"/>
      <w:pPr>
        <w:ind w:left="3315" w:hanging="360"/>
      </w:pPr>
    </w:lvl>
    <w:lvl w:ilvl="5" w:tplc="CA6ADD92" w:tentative="1">
      <w:start w:val="1"/>
      <w:numFmt w:val="lowerRoman"/>
      <w:lvlText w:val="%6."/>
      <w:lvlJc w:val="right"/>
      <w:pPr>
        <w:ind w:left="4035" w:hanging="180"/>
      </w:pPr>
    </w:lvl>
    <w:lvl w:ilvl="6" w:tplc="CD061078" w:tentative="1">
      <w:start w:val="1"/>
      <w:numFmt w:val="decimal"/>
      <w:lvlText w:val="%7."/>
      <w:lvlJc w:val="left"/>
      <w:pPr>
        <w:ind w:left="4755" w:hanging="360"/>
      </w:pPr>
    </w:lvl>
    <w:lvl w:ilvl="7" w:tplc="2004A43A" w:tentative="1">
      <w:start w:val="1"/>
      <w:numFmt w:val="lowerLetter"/>
      <w:lvlText w:val="%8."/>
      <w:lvlJc w:val="left"/>
      <w:pPr>
        <w:ind w:left="5475" w:hanging="360"/>
      </w:pPr>
    </w:lvl>
    <w:lvl w:ilvl="8" w:tplc="B2084A1C" w:tentative="1">
      <w:start w:val="1"/>
      <w:numFmt w:val="lowerRoman"/>
      <w:lvlText w:val="%9."/>
      <w:lvlJc w:val="right"/>
      <w:pPr>
        <w:ind w:left="6195" w:hanging="180"/>
      </w:pPr>
    </w:lvl>
  </w:abstractNum>
  <w:abstractNum w:abstractNumId="3">
    <w:nsid w:val="20617219"/>
    <w:multiLevelType w:val="multilevel"/>
    <w:tmpl w:val="1524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E6087B"/>
    <w:multiLevelType w:val="multilevel"/>
    <w:tmpl w:val="D718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2241D4"/>
    <w:multiLevelType w:val="multilevel"/>
    <w:tmpl w:val="C73018B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486987"/>
    <w:multiLevelType w:val="multilevel"/>
    <w:tmpl w:val="50FA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460C99"/>
    <w:multiLevelType w:val="hybridMultilevel"/>
    <w:tmpl w:val="C810C49A"/>
    <w:lvl w:ilvl="0" w:tplc="61C4150E">
      <w:start w:val="1"/>
      <w:numFmt w:val="decimal"/>
      <w:lvlText w:val="%1."/>
      <w:lvlJc w:val="left"/>
      <w:pPr>
        <w:ind w:left="720" w:hanging="360"/>
      </w:pPr>
      <w:rPr>
        <w:rFonts w:hint="default"/>
      </w:rPr>
    </w:lvl>
    <w:lvl w:ilvl="1" w:tplc="3F04CA60" w:tentative="1">
      <w:start w:val="1"/>
      <w:numFmt w:val="lowerLetter"/>
      <w:lvlText w:val="%2."/>
      <w:lvlJc w:val="left"/>
      <w:pPr>
        <w:ind w:left="1440" w:hanging="360"/>
      </w:pPr>
    </w:lvl>
    <w:lvl w:ilvl="2" w:tplc="5D7E2AAC" w:tentative="1">
      <w:start w:val="1"/>
      <w:numFmt w:val="lowerRoman"/>
      <w:lvlText w:val="%3."/>
      <w:lvlJc w:val="right"/>
      <w:pPr>
        <w:ind w:left="2160" w:hanging="180"/>
      </w:pPr>
    </w:lvl>
    <w:lvl w:ilvl="3" w:tplc="5D68E4DE" w:tentative="1">
      <w:start w:val="1"/>
      <w:numFmt w:val="decimal"/>
      <w:lvlText w:val="%4."/>
      <w:lvlJc w:val="left"/>
      <w:pPr>
        <w:ind w:left="2880" w:hanging="360"/>
      </w:pPr>
    </w:lvl>
    <w:lvl w:ilvl="4" w:tplc="D5EA17E6" w:tentative="1">
      <w:start w:val="1"/>
      <w:numFmt w:val="lowerLetter"/>
      <w:lvlText w:val="%5."/>
      <w:lvlJc w:val="left"/>
      <w:pPr>
        <w:ind w:left="3600" w:hanging="360"/>
      </w:pPr>
    </w:lvl>
    <w:lvl w:ilvl="5" w:tplc="279ABA16" w:tentative="1">
      <w:start w:val="1"/>
      <w:numFmt w:val="lowerRoman"/>
      <w:lvlText w:val="%6."/>
      <w:lvlJc w:val="right"/>
      <w:pPr>
        <w:ind w:left="4320" w:hanging="180"/>
      </w:pPr>
    </w:lvl>
    <w:lvl w:ilvl="6" w:tplc="6BB8130A" w:tentative="1">
      <w:start w:val="1"/>
      <w:numFmt w:val="decimal"/>
      <w:lvlText w:val="%7."/>
      <w:lvlJc w:val="left"/>
      <w:pPr>
        <w:ind w:left="5040" w:hanging="360"/>
      </w:pPr>
    </w:lvl>
    <w:lvl w:ilvl="7" w:tplc="E4DC5BE6" w:tentative="1">
      <w:start w:val="1"/>
      <w:numFmt w:val="lowerLetter"/>
      <w:lvlText w:val="%8."/>
      <w:lvlJc w:val="left"/>
      <w:pPr>
        <w:ind w:left="5760" w:hanging="360"/>
      </w:pPr>
    </w:lvl>
    <w:lvl w:ilvl="8" w:tplc="DF58F78E" w:tentative="1">
      <w:start w:val="1"/>
      <w:numFmt w:val="lowerRoman"/>
      <w:lvlText w:val="%9."/>
      <w:lvlJc w:val="right"/>
      <w:pPr>
        <w:ind w:left="6480" w:hanging="180"/>
      </w:pPr>
    </w:lvl>
  </w:abstractNum>
  <w:abstractNum w:abstractNumId="8">
    <w:nsid w:val="57C722C1"/>
    <w:multiLevelType w:val="multilevel"/>
    <w:tmpl w:val="F766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942875"/>
    <w:multiLevelType w:val="multilevel"/>
    <w:tmpl w:val="97C0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204BA9"/>
    <w:multiLevelType w:val="multilevel"/>
    <w:tmpl w:val="B66CE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5"/>
  </w:num>
  <w:num w:numId="4">
    <w:abstractNumId w:val="9"/>
  </w:num>
  <w:num w:numId="5">
    <w:abstractNumId w:val="8"/>
  </w:num>
  <w:num w:numId="6">
    <w:abstractNumId w:val="10"/>
  </w:num>
  <w:num w:numId="7">
    <w:abstractNumId w:val="6"/>
  </w:num>
  <w:num w:numId="8">
    <w:abstractNumId w:val="1"/>
  </w:num>
  <w:num w:numId="9">
    <w:abstractNumId w:val="2"/>
  </w:num>
  <w:num w:numId="10">
    <w:abstractNumId w:val="7"/>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C4A49"/>
    <w:rsid w:val="00055AF3"/>
    <w:rsid w:val="00095564"/>
    <w:rsid w:val="000A108D"/>
    <w:rsid w:val="000B20BC"/>
    <w:rsid w:val="00103CED"/>
    <w:rsid w:val="00106756"/>
    <w:rsid w:val="001476DA"/>
    <w:rsid w:val="0015076A"/>
    <w:rsid w:val="001C4A49"/>
    <w:rsid w:val="001E44DE"/>
    <w:rsid w:val="00234AA2"/>
    <w:rsid w:val="002817D3"/>
    <w:rsid w:val="002A4880"/>
    <w:rsid w:val="002C00BE"/>
    <w:rsid w:val="00313D2B"/>
    <w:rsid w:val="00387117"/>
    <w:rsid w:val="003B450C"/>
    <w:rsid w:val="003E717D"/>
    <w:rsid w:val="00402E11"/>
    <w:rsid w:val="00423961"/>
    <w:rsid w:val="00424B6A"/>
    <w:rsid w:val="004443D0"/>
    <w:rsid w:val="004C5423"/>
    <w:rsid w:val="00507380"/>
    <w:rsid w:val="0053023B"/>
    <w:rsid w:val="00543851"/>
    <w:rsid w:val="005500EF"/>
    <w:rsid w:val="00576D89"/>
    <w:rsid w:val="005921D3"/>
    <w:rsid w:val="005B02AB"/>
    <w:rsid w:val="005B44F7"/>
    <w:rsid w:val="005D18F3"/>
    <w:rsid w:val="005D6F26"/>
    <w:rsid w:val="005F29BF"/>
    <w:rsid w:val="0063798B"/>
    <w:rsid w:val="006928A4"/>
    <w:rsid w:val="006D4704"/>
    <w:rsid w:val="00720E8D"/>
    <w:rsid w:val="007577E7"/>
    <w:rsid w:val="00775B1C"/>
    <w:rsid w:val="007C42E1"/>
    <w:rsid w:val="00833099"/>
    <w:rsid w:val="00876FF0"/>
    <w:rsid w:val="008907F9"/>
    <w:rsid w:val="00890F41"/>
    <w:rsid w:val="008947E6"/>
    <w:rsid w:val="008A56F5"/>
    <w:rsid w:val="008D7015"/>
    <w:rsid w:val="009366C9"/>
    <w:rsid w:val="0095741E"/>
    <w:rsid w:val="00960D95"/>
    <w:rsid w:val="009658B4"/>
    <w:rsid w:val="009B5D96"/>
    <w:rsid w:val="009E13B3"/>
    <w:rsid w:val="00A03630"/>
    <w:rsid w:val="00A57DB8"/>
    <w:rsid w:val="00A60388"/>
    <w:rsid w:val="00A72826"/>
    <w:rsid w:val="00A825CB"/>
    <w:rsid w:val="00A91E14"/>
    <w:rsid w:val="00AB4A39"/>
    <w:rsid w:val="00AD572F"/>
    <w:rsid w:val="00B12DC5"/>
    <w:rsid w:val="00B170DC"/>
    <w:rsid w:val="00B2639B"/>
    <w:rsid w:val="00B428E0"/>
    <w:rsid w:val="00B50C23"/>
    <w:rsid w:val="00B833F9"/>
    <w:rsid w:val="00BD2E31"/>
    <w:rsid w:val="00BE08E4"/>
    <w:rsid w:val="00BF160F"/>
    <w:rsid w:val="00C31E8A"/>
    <w:rsid w:val="00C640DE"/>
    <w:rsid w:val="00CB4265"/>
    <w:rsid w:val="00CC261B"/>
    <w:rsid w:val="00CE7B14"/>
    <w:rsid w:val="00D44F39"/>
    <w:rsid w:val="00D70AF3"/>
    <w:rsid w:val="00D8195A"/>
    <w:rsid w:val="00DA5284"/>
    <w:rsid w:val="00DB0272"/>
    <w:rsid w:val="00DB40AC"/>
    <w:rsid w:val="00DB5594"/>
    <w:rsid w:val="00E0467B"/>
    <w:rsid w:val="00E31CC0"/>
    <w:rsid w:val="00E471F9"/>
    <w:rsid w:val="00E533FA"/>
    <w:rsid w:val="00E62495"/>
    <w:rsid w:val="00E757A4"/>
    <w:rsid w:val="00E76095"/>
    <w:rsid w:val="00E93DF6"/>
    <w:rsid w:val="00EA216C"/>
    <w:rsid w:val="00ED1539"/>
    <w:rsid w:val="00F20C62"/>
    <w:rsid w:val="00F23F89"/>
    <w:rsid w:val="00F90748"/>
    <w:rsid w:val="00FE22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7F9"/>
  </w:style>
  <w:style w:type="paragraph" w:styleId="2">
    <w:name w:val="heading 2"/>
    <w:basedOn w:val="a"/>
    <w:link w:val="20"/>
    <w:uiPriority w:val="9"/>
    <w:qFormat/>
    <w:rsid w:val="001C4A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C4A4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C4A4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C4A49"/>
    <w:rPr>
      <w:rFonts w:ascii="Times New Roman" w:eastAsia="Times New Roman" w:hAnsi="Times New Roman" w:cs="Times New Roman"/>
      <w:b/>
      <w:bCs/>
      <w:sz w:val="27"/>
      <w:szCs w:val="27"/>
    </w:rPr>
  </w:style>
  <w:style w:type="paragraph" w:styleId="a3">
    <w:name w:val="Normal (Web)"/>
    <w:basedOn w:val="a"/>
    <w:uiPriority w:val="99"/>
    <w:semiHidden/>
    <w:unhideWhenUsed/>
    <w:rsid w:val="001C4A4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C4A49"/>
    <w:rPr>
      <w:b/>
      <w:bCs/>
    </w:rPr>
  </w:style>
  <w:style w:type="character" w:styleId="a5">
    <w:name w:val="Hyperlink"/>
    <w:basedOn w:val="a0"/>
    <w:uiPriority w:val="99"/>
    <w:semiHidden/>
    <w:unhideWhenUsed/>
    <w:rsid w:val="001C4A49"/>
    <w:rPr>
      <w:color w:val="0000FF"/>
      <w:u w:val="single"/>
    </w:rPr>
  </w:style>
  <w:style w:type="paragraph" w:styleId="a6">
    <w:name w:val="List Paragraph"/>
    <w:basedOn w:val="a"/>
    <w:uiPriority w:val="34"/>
    <w:qFormat/>
    <w:rsid w:val="00AD572F"/>
    <w:pPr>
      <w:ind w:left="720"/>
      <w:contextualSpacing/>
    </w:pPr>
    <w:rPr>
      <w:rFonts w:eastAsiaTheme="minorHAnsi"/>
      <w:lang w:eastAsia="en-US"/>
    </w:rPr>
  </w:style>
  <w:style w:type="paragraph" w:styleId="a7">
    <w:name w:val="header"/>
    <w:basedOn w:val="a"/>
    <w:link w:val="a8"/>
    <w:uiPriority w:val="99"/>
    <w:unhideWhenUsed/>
    <w:rsid w:val="00775B1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75B1C"/>
  </w:style>
  <w:style w:type="paragraph" w:styleId="a9">
    <w:name w:val="footer"/>
    <w:basedOn w:val="a"/>
    <w:link w:val="aa"/>
    <w:uiPriority w:val="99"/>
    <w:unhideWhenUsed/>
    <w:rsid w:val="00775B1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75B1C"/>
  </w:style>
  <w:style w:type="paragraph" w:styleId="ab">
    <w:name w:val="Balloon Text"/>
    <w:basedOn w:val="a"/>
    <w:link w:val="ac"/>
    <w:uiPriority w:val="99"/>
    <w:semiHidden/>
    <w:unhideWhenUsed/>
    <w:rsid w:val="00775B1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75B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ld.ru/node/19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B880A-738C-4B95-8101-D80E6D9A3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1698</Words>
  <Characters>9685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Юрист1</dc:creator>
  <cp:lastModifiedBy>nasyyhova.landysh</cp:lastModifiedBy>
  <cp:revision>8</cp:revision>
  <cp:lastPrinted>2020-09-08T10:57:00Z</cp:lastPrinted>
  <dcterms:created xsi:type="dcterms:W3CDTF">2020-09-22T12:50:00Z</dcterms:created>
  <dcterms:modified xsi:type="dcterms:W3CDTF">2020-09-28T14:36:00Z</dcterms:modified>
</cp:coreProperties>
</file>